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581B" w14:textId="77777777" w:rsidR="00FA7C82" w:rsidRPr="00FA7C82" w:rsidRDefault="00FA7C82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96"/>
          <w:szCs w:val="96"/>
        </w:rPr>
      </w:pPr>
      <w:r w:rsidRPr="00FA7C82">
        <w:rPr>
          <w:rFonts w:ascii="TimesNewRomanPS-BoldMT" w:hAnsi="TimesNewRomanPS-BoldMT" w:cs="TimesNewRomanPS-BoldMT"/>
          <w:b/>
          <w:bCs/>
          <w:sz w:val="96"/>
          <w:szCs w:val="96"/>
        </w:rPr>
        <w:t>PHARMACEUTICAL</w:t>
      </w:r>
    </w:p>
    <w:p w14:paraId="0B0CC154" w14:textId="77777777" w:rsidR="00FA7C82" w:rsidRDefault="00FA7C82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96"/>
          <w:szCs w:val="96"/>
        </w:rPr>
      </w:pPr>
      <w:r w:rsidRPr="00FA7C82">
        <w:rPr>
          <w:rFonts w:ascii="TimesNewRomanPS-BoldMT" w:hAnsi="TimesNewRomanPS-BoldMT" w:cs="TimesNewRomanPS-BoldMT"/>
          <w:b/>
          <w:bCs/>
          <w:sz w:val="96"/>
          <w:szCs w:val="96"/>
        </w:rPr>
        <w:t>HISTORIAN</w:t>
      </w:r>
    </w:p>
    <w:p w14:paraId="03616BDE" w14:textId="77777777" w:rsidR="0004214E" w:rsidRDefault="0004214E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4B73C78A" w14:textId="77777777" w:rsidR="0096410D" w:rsidRDefault="0096410D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33BAD333" w14:textId="77777777" w:rsidR="0096410D" w:rsidRPr="0004214E" w:rsidRDefault="0096410D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21450BBE" w14:textId="0FDCFD05" w:rsidR="0004214E" w:rsidRPr="00CD2CA9" w:rsidRDefault="00FA7C82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 w:rsidRPr="00CD2CA9">
        <w:rPr>
          <w:rFonts w:ascii="TimesNewRomanPSMT" w:hAnsi="TimesNewRomanPSMT" w:cs="TimesNewRomanPSMT"/>
          <w:sz w:val="36"/>
          <w:szCs w:val="36"/>
        </w:rPr>
        <w:t xml:space="preserve">Editor: </w:t>
      </w:r>
      <w:r w:rsidR="0004214E" w:rsidRPr="00CD2CA9">
        <w:rPr>
          <w:rFonts w:ascii="TimesNewRomanPSMT" w:hAnsi="TimesNewRomanPSMT" w:cs="TimesNewRomanPSMT"/>
          <w:sz w:val="36"/>
          <w:szCs w:val="36"/>
        </w:rPr>
        <w:t xml:space="preserve">Stuart </w:t>
      </w:r>
      <w:r w:rsidRPr="00CD2CA9">
        <w:rPr>
          <w:rFonts w:ascii="TimesNewRomanPSMT" w:hAnsi="TimesNewRomanPSMT" w:cs="TimesNewRomanPSMT"/>
          <w:sz w:val="36"/>
          <w:szCs w:val="36"/>
        </w:rPr>
        <w:t>A</w:t>
      </w:r>
      <w:r w:rsidR="0004214E" w:rsidRPr="00CD2CA9">
        <w:rPr>
          <w:rFonts w:ascii="TimesNewRomanPSMT" w:hAnsi="TimesNewRomanPSMT" w:cs="TimesNewRomanPSMT"/>
          <w:sz w:val="36"/>
          <w:szCs w:val="36"/>
        </w:rPr>
        <w:t>nderson</w:t>
      </w:r>
      <w:r w:rsidRPr="00CD2CA9">
        <w:rPr>
          <w:rFonts w:ascii="TimesNewRomanPSMT" w:hAnsi="TimesNewRomanPSMT" w:cs="TimesNewRomanPSMT"/>
          <w:sz w:val="36"/>
          <w:szCs w:val="36"/>
        </w:rPr>
        <w:t>, B</w:t>
      </w:r>
      <w:r w:rsidR="0004214E" w:rsidRPr="00CD2CA9">
        <w:rPr>
          <w:rFonts w:ascii="TimesNewRomanPSMT" w:hAnsi="TimesNewRomanPSMT" w:cs="TimesNewRomanPSMT"/>
          <w:sz w:val="36"/>
          <w:szCs w:val="36"/>
        </w:rPr>
        <w:t xml:space="preserve">Sc, MA, PhD, </w:t>
      </w:r>
      <w:proofErr w:type="spellStart"/>
      <w:r w:rsidRPr="00CD2CA9">
        <w:rPr>
          <w:rFonts w:ascii="TimesNewRomanPSMT" w:hAnsi="TimesNewRomanPSMT" w:cs="TimesNewRomanPSMT"/>
          <w:sz w:val="36"/>
          <w:szCs w:val="36"/>
        </w:rPr>
        <w:t>FRPharmS</w:t>
      </w:r>
      <w:proofErr w:type="spellEnd"/>
      <w:r w:rsidR="0004214E" w:rsidRPr="00CD2CA9">
        <w:rPr>
          <w:rFonts w:ascii="TimesNewRomanPSMT" w:hAnsi="TimesNewRomanPSMT" w:cs="TimesNewRomanPSMT"/>
          <w:sz w:val="36"/>
          <w:szCs w:val="36"/>
        </w:rPr>
        <w:t xml:space="preserve">, </w:t>
      </w:r>
      <w:proofErr w:type="spellStart"/>
      <w:r w:rsidR="0004214E" w:rsidRPr="00CD2CA9">
        <w:rPr>
          <w:rFonts w:ascii="TimesNewRomanPSMT" w:hAnsi="TimesNewRomanPSMT" w:cs="TimesNewRomanPSMT"/>
          <w:sz w:val="36"/>
          <w:szCs w:val="36"/>
        </w:rPr>
        <w:t>F</w:t>
      </w:r>
      <w:r w:rsidR="004B1678" w:rsidRPr="00CD2CA9">
        <w:rPr>
          <w:rFonts w:ascii="TimesNewRomanPSMT" w:hAnsi="TimesNewRomanPSMT" w:cs="TimesNewRomanPSMT"/>
          <w:sz w:val="36"/>
          <w:szCs w:val="36"/>
        </w:rPr>
        <w:t>RHistS</w:t>
      </w:r>
      <w:proofErr w:type="spellEnd"/>
    </w:p>
    <w:p w14:paraId="70E0450C" w14:textId="4879D4F7" w:rsidR="00FA7C82" w:rsidRDefault="00FA7C82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04EBF08F" w14:textId="6A7855D8" w:rsidR="00CD2CA9" w:rsidRDefault="00CD2CA9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25822CA4" w14:textId="0DF75C02" w:rsidR="00CD2CA9" w:rsidRDefault="00CD2CA9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659176B1" w14:textId="77777777" w:rsidR="00CD2CA9" w:rsidRPr="0004214E" w:rsidRDefault="00CD2CA9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66C5D312" w14:textId="16D6C615" w:rsidR="00FA7C82" w:rsidRPr="00CD2CA9" w:rsidRDefault="00FA7C82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D2CA9">
        <w:rPr>
          <w:rFonts w:ascii="TimesNewRomanPSMT" w:hAnsi="TimesNewRomanPSMT" w:cs="TimesNewRomanPSMT"/>
          <w:sz w:val="24"/>
          <w:szCs w:val="24"/>
        </w:rPr>
        <w:t>British Society for the History of Pharmacy</w:t>
      </w:r>
    </w:p>
    <w:p w14:paraId="483BE2C2" w14:textId="77777777" w:rsidR="004B1678" w:rsidRPr="00CD2CA9" w:rsidRDefault="004B1678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D2CA9">
        <w:rPr>
          <w:rFonts w:ascii="TimesNewRomanPSMT" w:hAnsi="TimesNewRomanPSMT" w:cs="TimesNewRomanPSMT"/>
          <w:sz w:val="24"/>
          <w:szCs w:val="24"/>
        </w:rPr>
        <w:t xml:space="preserve">c/o RPS Museum, Royal Pharmaceutical Society, </w:t>
      </w:r>
    </w:p>
    <w:p w14:paraId="62F8C563" w14:textId="65AD6656" w:rsidR="004B1678" w:rsidRPr="00CD2CA9" w:rsidRDefault="004B1678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D2CA9">
        <w:rPr>
          <w:rFonts w:ascii="TimesNewRomanPSMT" w:hAnsi="TimesNewRomanPSMT" w:cs="TimesNewRomanPSMT"/>
          <w:sz w:val="24"/>
          <w:szCs w:val="24"/>
        </w:rPr>
        <w:t>66-68 East Smithfield, London E1W 1AW, UK</w:t>
      </w:r>
    </w:p>
    <w:p w14:paraId="6B5D9CEA" w14:textId="77777777" w:rsidR="00FA7C82" w:rsidRPr="00CD2CA9" w:rsidRDefault="004B06D8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hyperlink r:id="rId8" w:history="1">
        <w:r w:rsidR="0004214E" w:rsidRPr="00CD2CA9">
          <w:rPr>
            <w:rStyle w:val="Hyperlink"/>
            <w:rFonts w:ascii="TimesNewRomanPSMT" w:hAnsi="TimesNewRomanPSMT" w:cs="TimesNewRomanPSMT"/>
            <w:sz w:val="24"/>
            <w:szCs w:val="24"/>
          </w:rPr>
          <w:t>www.bshp.org</w:t>
        </w:r>
      </w:hyperlink>
    </w:p>
    <w:p w14:paraId="0159A9E2" w14:textId="77777777" w:rsidR="0004214E" w:rsidRDefault="0004214E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67D6F3BA" w14:textId="77777777" w:rsidR="0004214E" w:rsidRDefault="0004214E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714358B0" w14:textId="77777777" w:rsidR="00032B17" w:rsidRDefault="00032B17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8"/>
          <w:szCs w:val="48"/>
        </w:rPr>
      </w:pPr>
    </w:p>
    <w:p w14:paraId="1A9E3B1D" w14:textId="77777777" w:rsidR="00032B17" w:rsidRDefault="00032B17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8"/>
          <w:szCs w:val="48"/>
        </w:rPr>
      </w:pPr>
    </w:p>
    <w:p w14:paraId="3C51225B" w14:textId="380F5267" w:rsidR="00FA7C82" w:rsidRDefault="00FA7C82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8"/>
          <w:szCs w:val="48"/>
        </w:rPr>
      </w:pPr>
      <w:r>
        <w:rPr>
          <w:rFonts w:ascii="TimesNewRomanPSMT" w:hAnsi="TimesNewRomanPSMT" w:cs="TimesNewRomanPSMT"/>
          <w:sz w:val="48"/>
          <w:szCs w:val="48"/>
        </w:rPr>
        <w:t>Index for the years 20</w:t>
      </w:r>
      <w:r w:rsidR="004B1678">
        <w:rPr>
          <w:rFonts w:ascii="TimesNewRomanPSMT" w:hAnsi="TimesNewRomanPSMT" w:cs="TimesNewRomanPSMT"/>
          <w:sz w:val="48"/>
          <w:szCs w:val="48"/>
        </w:rPr>
        <w:t>2</w:t>
      </w:r>
      <w:r>
        <w:rPr>
          <w:rFonts w:ascii="TimesNewRomanPSMT" w:hAnsi="TimesNewRomanPSMT" w:cs="TimesNewRomanPSMT"/>
          <w:sz w:val="48"/>
          <w:szCs w:val="48"/>
        </w:rPr>
        <w:t>1-</w:t>
      </w:r>
      <w:r w:rsidR="0004214E">
        <w:rPr>
          <w:rFonts w:ascii="TimesNewRomanPSMT" w:hAnsi="TimesNewRomanPSMT" w:cs="TimesNewRomanPSMT"/>
          <w:sz w:val="48"/>
          <w:szCs w:val="48"/>
        </w:rPr>
        <w:t>202</w:t>
      </w:r>
      <w:r w:rsidR="004B1678">
        <w:rPr>
          <w:rFonts w:ascii="TimesNewRomanPSMT" w:hAnsi="TimesNewRomanPSMT" w:cs="TimesNewRomanPSMT"/>
          <w:sz w:val="48"/>
          <w:szCs w:val="48"/>
        </w:rPr>
        <w:t>5</w:t>
      </w:r>
      <w:r>
        <w:rPr>
          <w:rFonts w:ascii="TimesNewRomanPSMT" w:hAnsi="TimesNewRomanPSMT" w:cs="TimesNewRomanPSMT"/>
          <w:sz w:val="48"/>
          <w:szCs w:val="48"/>
        </w:rPr>
        <w:t xml:space="preserve"> inclusive</w:t>
      </w:r>
    </w:p>
    <w:p w14:paraId="3ED8FF7A" w14:textId="77777777" w:rsidR="005701DA" w:rsidRDefault="005701DA" w:rsidP="0004214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48"/>
          <w:szCs w:val="48"/>
        </w:rPr>
      </w:pPr>
    </w:p>
    <w:p w14:paraId="0F9FBEB3" w14:textId="57E4DCAC" w:rsidR="0004214E" w:rsidRPr="005701DA" w:rsidRDefault="0004214E" w:rsidP="00042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NewRomanPSMT" w:hAnsi="TimesNewRomanPSMT" w:cs="TimesNewRomanPSMT"/>
          <w:sz w:val="48"/>
          <w:szCs w:val="48"/>
        </w:rPr>
        <w:tab/>
      </w:r>
      <w:r>
        <w:rPr>
          <w:rFonts w:ascii="TimesNewRomanPSMT" w:hAnsi="TimesNewRomanPSMT" w:cs="TimesNewRomanPSMT"/>
          <w:sz w:val="48"/>
          <w:szCs w:val="48"/>
        </w:rPr>
        <w:tab/>
      </w:r>
      <w:r>
        <w:rPr>
          <w:rFonts w:ascii="TimesNewRomanPSMT" w:hAnsi="TimesNewRomanPSMT" w:cs="TimesNewRomanPSMT"/>
          <w:sz w:val="48"/>
          <w:szCs w:val="48"/>
        </w:rPr>
        <w:tab/>
      </w:r>
      <w:r w:rsidRPr="005701DA">
        <w:rPr>
          <w:rFonts w:ascii="Times New Roman" w:hAnsi="Times New Roman" w:cs="Times New Roman"/>
          <w:sz w:val="36"/>
          <w:szCs w:val="36"/>
        </w:rPr>
        <w:t xml:space="preserve">  (</w:t>
      </w:r>
      <w:r w:rsidRPr="005701DA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Volumes </w:t>
      </w:r>
      <w:r w:rsidR="004B1678" w:rsidRPr="005701DA">
        <w:rPr>
          <w:rFonts w:ascii="Times New Roman" w:eastAsia="Times New Roman" w:hAnsi="Times New Roman" w:cs="Times New Roman"/>
          <w:sz w:val="36"/>
          <w:szCs w:val="36"/>
          <w:lang w:eastAsia="en-GB"/>
        </w:rPr>
        <w:t>51, 52, 53, 54 and 55</w:t>
      </w:r>
      <w:r w:rsidRPr="005701DA">
        <w:rPr>
          <w:rFonts w:ascii="Times New Roman" w:eastAsia="Times New Roman" w:hAnsi="Times New Roman" w:cs="Times New Roman"/>
          <w:sz w:val="36"/>
          <w:szCs w:val="36"/>
          <w:lang w:eastAsia="en-GB"/>
        </w:rPr>
        <w:t>)</w:t>
      </w:r>
    </w:p>
    <w:p w14:paraId="7E6390FF" w14:textId="77777777" w:rsidR="0004214E" w:rsidRDefault="0004214E" w:rsidP="00FA7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4CBE7AC6" w14:textId="77777777" w:rsidR="006113FA" w:rsidRPr="0004214E" w:rsidRDefault="006113FA" w:rsidP="00FA7C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300138F0" w14:textId="77777777" w:rsidR="0004214E" w:rsidRPr="00783516" w:rsidRDefault="0004214E" w:rsidP="00FA7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44024" w14:textId="77777777" w:rsidR="001F3E53" w:rsidRDefault="001F3E53" w:rsidP="001F3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8AB2E" w14:textId="5B34ECFB" w:rsidR="001F3E53" w:rsidRPr="00783516" w:rsidRDefault="001F3E53" w:rsidP="00301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516">
        <w:rPr>
          <w:rFonts w:ascii="Times New Roman" w:hAnsi="Times New Roman" w:cs="Times New Roman"/>
          <w:sz w:val="24"/>
          <w:szCs w:val="24"/>
        </w:rPr>
        <w:t>The sequence of the citations is: year, volume, issue, page.</w:t>
      </w:r>
    </w:p>
    <w:p w14:paraId="000BAE93" w14:textId="77777777" w:rsidR="001F3E53" w:rsidRPr="00783516" w:rsidRDefault="001F3E53" w:rsidP="00301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3516">
        <w:rPr>
          <w:rFonts w:ascii="Times New Roman" w:hAnsi="Times New Roman" w:cs="Times New Roman"/>
          <w:sz w:val="24"/>
          <w:szCs w:val="24"/>
        </w:rPr>
        <w:t>ibc</w:t>
      </w:r>
      <w:proofErr w:type="spellEnd"/>
      <w:r w:rsidRPr="00783516">
        <w:rPr>
          <w:rFonts w:ascii="Times New Roman" w:hAnsi="Times New Roman" w:cs="Times New Roman"/>
          <w:sz w:val="24"/>
          <w:szCs w:val="24"/>
        </w:rPr>
        <w:t xml:space="preserve"> = inside back cover: </w:t>
      </w:r>
      <w:proofErr w:type="spellStart"/>
      <w:r w:rsidRPr="00783516">
        <w:rPr>
          <w:rFonts w:ascii="Times New Roman" w:hAnsi="Times New Roman" w:cs="Times New Roman"/>
          <w:sz w:val="24"/>
          <w:szCs w:val="24"/>
        </w:rPr>
        <w:t>obc</w:t>
      </w:r>
      <w:proofErr w:type="spellEnd"/>
      <w:r w:rsidRPr="00783516">
        <w:rPr>
          <w:rFonts w:ascii="Times New Roman" w:hAnsi="Times New Roman" w:cs="Times New Roman"/>
          <w:sz w:val="24"/>
          <w:szCs w:val="24"/>
        </w:rPr>
        <w:t xml:space="preserve"> = outside back cover.</w:t>
      </w:r>
    </w:p>
    <w:p w14:paraId="16D848DA" w14:textId="3E1712BB" w:rsidR="00822698" w:rsidRDefault="00822698" w:rsidP="00175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3DD9EC1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5F2596C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46FD3BD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7A1C731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2E32899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1B8D019" w14:textId="7718256A" w:rsidR="003011C1" w:rsidRPr="00783516" w:rsidRDefault="003011C1" w:rsidP="00301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83516">
        <w:rPr>
          <w:rFonts w:ascii="Times New Roman" w:hAnsi="Times New Roman" w:cs="Times New Roman"/>
          <w:sz w:val="24"/>
          <w:szCs w:val="24"/>
        </w:rPr>
        <w:t>The Pharmaceutical Society of Great Britain (PSGB)</w:t>
      </w:r>
      <w:r>
        <w:rPr>
          <w:rFonts w:ascii="Times New Roman" w:hAnsi="Times New Roman" w:cs="Times New Roman"/>
          <w:sz w:val="24"/>
          <w:szCs w:val="24"/>
        </w:rPr>
        <w:t>, founded in</w:t>
      </w:r>
      <w:r w:rsidRPr="00783516">
        <w:rPr>
          <w:rFonts w:ascii="Times New Roman" w:hAnsi="Times New Roman" w:cs="Times New Roman"/>
          <w:sz w:val="24"/>
          <w:szCs w:val="24"/>
        </w:rPr>
        <w:t xml:space="preserve"> 1841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3516">
        <w:rPr>
          <w:rFonts w:ascii="Times New Roman" w:hAnsi="Times New Roman" w:cs="Times New Roman"/>
          <w:sz w:val="24"/>
          <w:szCs w:val="24"/>
        </w:rPr>
        <w:t>became the Royal Pharmaceutical Society of Great Britain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516">
        <w:rPr>
          <w:rFonts w:ascii="Times New Roman" w:hAnsi="Times New Roman" w:cs="Times New Roman"/>
          <w:sz w:val="24"/>
          <w:szCs w:val="24"/>
        </w:rPr>
        <w:t>in 1989</w:t>
      </w:r>
      <w:r>
        <w:rPr>
          <w:rFonts w:ascii="Times New Roman" w:hAnsi="Times New Roman" w:cs="Times New Roman"/>
          <w:sz w:val="24"/>
          <w:szCs w:val="24"/>
        </w:rPr>
        <w:t xml:space="preserve"> and the Royal College of Pharmacy in 2026.</w:t>
      </w:r>
    </w:p>
    <w:p w14:paraId="0D14B419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BC556C4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7FE9F04" w14:textId="77777777" w:rsidR="00032B17" w:rsidRDefault="00032B17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BA5C9EE" w14:textId="3997814B" w:rsidR="001F3E53" w:rsidRDefault="007A2BAD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INDEX</w:t>
      </w:r>
    </w:p>
    <w:p w14:paraId="1EBAAF13" w14:textId="77777777" w:rsidR="007A2BAD" w:rsidRPr="0062531D" w:rsidRDefault="007A2BAD" w:rsidP="007A2B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064C5349" w14:textId="08E76EEE" w:rsidR="009F2930" w:rsidRPr="0062531D" w:rsidRDefault="009F2930" w:rsidP="009F2930">
      <w:pPr>
        <w:pStyle w:val="Title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African American women</w:t>
      </w:r>
      <w:r w:rsidR="00032B17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3011C1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rofessional </w:t>
      </w:r>
      <w:r w:rsidR="003011C1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harmacy </w:t>
      </w:r>
      <w:r w:rsidR="003011C1" w:rsidRPr="0062531D">
        <w:rPr>
          <w:rFonts w:ascii="Times New Roman" w:hAnsi="Times New Roman" w:cs="Times New Roman"/>
          <w:bCs/>
          <w:sz w:val="24"/>
          <w:szCs w:val="24"/>
        </w:rPr>
        <w:t>as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sociations, 1900-1970,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115-127.</w:t>
      </w:r>
    </w:p>
    <w:p w14:paraId="3DDF2080" w14:textId="29D11E19" w:rsidR="00FC3DB1" w:rsidRPr="0062531D" w:rsidRDefault="00FC3DB1" w:rsidP="00FC3DB1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Africa,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ast and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outhern, introduction of </w:t>
      </w:r>
      <w:r w:rsidR="00B1662D" w:rsidRPr="0062531D">
        <w:rPr>
          <w:rFonts w:ascii="Times New Roman" w:hAnsi="Times New Roman" w:cs="Times New Roman"/>
          <w:bCs/>
          <w:sz w:val="24"/>
          <w:szCs w:val="24"/>
        </w:rPr>
        <w:t>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ntimicrobial drugs,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97-107.</w:t>
      </w:r>
    </w:p>
    <w:p w14:paraId="0F44123C" w14:textId="5F62FCF4" w:rsidR="00447F79" w:rsidRPr="0062531D" w:rsidRDefault="00447F79" w:rsidP="00447F79">
      <w:pPr>
        <w:pStyle w:val="BodyA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America, English druggist in, William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Gunton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(1791-1880), 2024, 54.2, 60-64.</w:t>
      </w:r>
    </w:p>
    <w:p w14:paraId="58C47BCE" w14:textId="2C928BB9" w:rsidR="007A2BAD" w:rsidRPr="0062531D" w:rsidRDefault="007A2BAD" w:rsidP="007A2BAD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American entertainment, nineteenth century, </w:t>
      </w:r>
      <w:r w:rsidR="003011C1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p</w:t>
      </w:r>
      <w:r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harmacy and minstrelsy,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45-55. </w:t>
      </w:r>
    </w:p>
    <w:p w14:paraId="37673BFA" w14:textId="45FAD12F" w:rsidR="001F3E53" w:rsidRPr="0062531D" w:rsidRDefault="001F3E53" w:rsidP="001F3E53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American pharmacy, emergence of white coat,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53-54.</w:t>
      </w:r>
    </w:p>
    <w:p w14:paraId="2AED22E7" w14:textId="35E90E63" w:rsidR="00930DFD" w:rsidRPr="0062531D" w:rsidRDefault="0050017F" w:rsidP="00930DF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Amos, Hannah (with Kate Williams)</w:t>
      </w:r>
    </w:p>
    <w:p w14:paraId="204A73CC" w14:textId="2CF4964F" w:rsidR="00930DFD" w:rsidRPr="0062531D" w:rsidRDefault="00DD5A8E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930DFD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xploring Florence Nightingale’s medicine chest, </w:t>
      </w:r>
      <w:r w:rsidR="00930DFD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930DFD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74-82.</w:t>
      </w:r>
    </w:p>
    <w:p w14:paraId="3A8D6AB7" w14:textId="6DF93B02" w:rsidR="00D47529" w:rsidRPr="0062531D" w:rsidRDefault="00D47529" w:rsidP="00D47529">
      <w:pPr>
        <w:spacing w:after="0" w:line="240" w:lineRule="auto"/>
        <w:rPr>
          <w:rFonts w:ascii="Times New Roman" w:eastAsia="MS Mincho" w:hAnsi="Times New Roman" w:cs="Times New Roman"/>
          <w:bCs/>
          <w:iCs/>
          <w:color w:val="5B9BD5" w:themeColor="accent1"/>
          <w:sz w:val="24"/>
          <w:szCs w:val="24"/>
        </w:rPr>
      </w:pPr>
      <w:proofErr w:type="spellStart"/>
      <w:r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>Amṛta</w:t>
      </w:r>
      <w:proofErr w:type="spellEnd"/>
      <w:r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>,</w:t>
      </w:r>
      <w:r w:rsidRPr="0062531D">
        <w:rPr>
          <w:rFonts w:ascii="Times New Roman" w:eastAsia="MS PGothic" w:hAnsi="Times New Roman" w:cs="Times New Roman"/>
          <w:bCs/>
          <w:sz w:val="24"/>
          <w:szCs w:val="24"/>
        </w:rPr>
        <w:t xml:space="preserve"> medicinal plants named, in Ayurvedic formulations,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73-84.</w:t>
      </w:r>
    </w:p>
    <w:p w14:paraId="1A55183D" w14:textId="5A67471B" w:rsidR="00EC09E6" w:rsidRPr="0062531D" w:rsidRDefault="0062531D" w:rsidP="00EC09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mulets,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f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olk medicine of the Austro-Bavarian region, 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79-83.</w:t>
      </w:r>
    </w:p>
    <w:p w14:paraId="2E2CA6D9" w14:textId="5499351C" w:rsidR="00412773" w:rsidRPr="0062531D" w:rsidRDefault="0050017F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Anderson, Stuart</w:t>
      </w:r>
    </w:p>
    <w:p w14:paraId="0209ACFA" w14:textId="77777777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Colonial Life of Pharmaceuticals: Medicines and Modernity in Vietnam,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Pr="0062531D">
        <w:rPr>
          <w:rFonts w:ascii="Times New Roman" w:hAnsi="Times New Roman" w:cs="Times New Roman"/>
          <w:bCs/>
          <w:sz w:val="24"/>
          <w:szCs w:val="24"/>
        </w:rPr>
        <w:t>32.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483D93A4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 xml:space="preserve">A History of the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Medicines We Take: From Ancient Times to Present Day,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  <w:t xml:space="preserve">51.3,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96.</w:t>
      </w:r>
    </w:p>
    <w:p w14:paraId="7D55C37B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Views and Reviews 4,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126. </w:t>
      </w:r>
    </w:p>
    <w:p w14:paraId="5E3952C6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Merchants of Medicines: The Commerce and Coercion of Health in Britain’s Long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Eighteenth Century</w:t>
      </w:r>
      <w:r w:rsidRPr="0062531D">
        <w:rPr>
          <w:rFonts w:ascii="Times New Roman" w:hAnsi="Times New Roman" w:cs="Times New Roman"/>
          <w:bCs/>
          <w:sz w:val="24"/>
          <w:szCs w:val="24"/>
        </w:rPr>
        <w:t>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022, 52.1,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32. </w:t>
      </w:r>
    </w:p>
    <w:p w14:paraId="582950F7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Transformation from Colonial Chemist to Global Health and Beauty Retailer: A.S.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Watson,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Pr="0062531D"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>128.</w:t>
      </w:r>
    </w:p>
    <w:p w14:paraId="4414082B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Disparate Remedies: Making Medicines in Modern India,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024, 54.1, 31.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</w:p>
    <w:p w14:paraId="4F8A3DCD" w14:textId="49731421" w:rsidR="00412773" w:rsidRPr="0062531D" w:rsidRDefault="00412773" w:rsidP="00B1662D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(r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>eview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A Short History of Pharmacy in Ireland,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28.</w:t>
      </w:r>
    </w:p>
    <w:p w14:paraId="351ADFB1" w14:textId="08D879C7" w:rsidR="00EC09E6" w:rsidRDefault="0062531D" w:rsidP="00EC09E6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nti-epileptic </w:t>
      </w:r>
      <w:r w:rsidR="0050017F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p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owder, </w:t>
      </w:r>
      <w:r w:rsidR="00445326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m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argrave, 1570 to 1875, 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2022, 52.1,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1-15. </w:t>
      </w:r>
    </w:p>
    <w:p w14:paraId="32E7A030" w14:textId="61300D49" w:rsidR="0067091A" w:rsidRPr="0062531D" w:rsidRDefault="00DD5A8E" w:rsidP="0067091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67091A">
        <w:rPr>
          <w:rFonts w:ascii="Times New Roman" w:hAnsi="Times New Roman" w:cs="Times New Roman"/>
          <w:bCs/>
          <w:sz w:val="24"/>
          <w:szCs w:val="24"/>
        </w:rPr>
        <w:t>nt</w:t>
      </w:r>
      <w:r w:rsidR="00661FF7">
        <w:rPr>
          <w:rFonts w:ascii="Times New Roman" w:hAnsi="Times New Roman" w:cs="Times New Roman"/>
          <w:bCs/>
          <w:sz w:val="24"/>
          <w:szCs w:val="24"/>
        </w:rPr>
        <w:t>-</w:t>
      </w:r>
      <w:r w:rsidR="0067091A">
        <w:rPr>
          <w:rFonts w:ascii="Times New Roman" w:hAnsi="Times New Roman" w:cs="Times New Roman"/>
          <w:bCs/>
          <w:sz w:val="24"/>
          <w:szCs w:val="24"/>
        </w:rPr>
        <w:t xml:space="preserve">dysentery serum, 2024, 54.2, 103.    </w:t>
      </w:r>
    </w:p>
    <w:p w14:paraId="7D1C2F41" w14:textId="76788D4E" w:rsidR="00661FF7" w:rsidRPr="0062531D" w:rsidRDefault="00DD5A8E" w:rsidP="00661FF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661FF7">
        <w:rPr>
          <w:rFonts w:ascii="Times New Roman" w:hAnsi="Times New Roman" w:cs="Times New Roman"/>
          <w:bCs/>
          <w:sz w:val="24"/>
          <w:szCs w:val="24"/>
        </w:rPr>
        <w:t>nti-</w:t>
      </w:r>
      <w:proofErr w:type="spellStart"/>
      <w:r w:rsidR="00661FF7">
        <w:rPr>
          <w:rFonts w:ascii="Times New Roman" w:hAnsi="Times New Roman" w:cs="Times New Roman"/>
          <w:bCs/>
          <w:sz w:val="24"/>
          <w:szCs w:val="24"/>
        </w:rPr>
        <w:t>meningococcic</w:t>
      </w:r>
      <w:proofErr w:type="spellEnd"/>
      <w:r w:rsidR="00661FF7">
        <w:rPr>
          <w:rFonts w:ascii="Times New Roman" w:hAnsi="Times New Roman" w:cs="Times New Roman"/>
          <w:bCs/>
          <w:sz w:val="24"/>
          <w:szCs w:val="24"/>
        </w:rPr>
        <w:t xml:space="preserve"> serum, 2024, 54.2, 102-103.    </w:t>
      </w:r>
    </w:p>
    <w:p w14:paraId="2DF55EFD" w14:textId="78F87133" w:rsidR="00FC3DB1" w:rsidRPr="0062531D" w:rsidRDefault="0062531D" w:rsidP="00FC3DB1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ntimicrobial drugs, introduction in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e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ast and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outhern Africa, </w:t>
      </w:r>
      <w:r w:rsidR="00FC3DB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="00FC3DB1"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97-107.</w:t>
      </w:r>
    </w:p>
    <w:p w14:paraId="797FA538" w14:textId="7CDA5158" w:rsidR="00231162" w:rsidRPr="0062531D" w:rsidRDefault="0062531D" w:rsidP="00231162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pothecaries, medieval and competitors in State of Burgundy, 1477-1672, 20</w:t>
      </w:r>
      <w:r w:rsidR="0023116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21, 51.1, 1-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5.</w:t>
      </w:r>
    </w:p>
    <w:p w14:paraId="10A93D72" w14:textId="34E9026D" w:rsidR="00931CB8" w:rsidRPr="0062531D" w:rsidRDefault="00DD5A8E" w:rsidP="001F3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 xml:space="preserve">pothecaries’ crimes and punishments in State of Burgundy, 1425-1595, </w:t>
      </w:r>
      <w:r w:rsidR="001F3E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47-52.</w:t>
      </w:r>
    </w:p>
    <w:p w14:paraId="5A6C2072" w14:textId="7B85CBCC" w:rsidR="00403A29" w:rsidRPr="0062531D" w:rsidRDefault="0062531D" w:rsidP="00403A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a</w:t>
      </w:r>
      <w:r w:rsidR="00403A29" w:rsidRPr="0062531D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pothecary prescriptions, understanding early modern English, </w:t>
      </w:r>
      <w:r w:rsidR="00403A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2021, 51.2, 57-64.</w:t>
      </w:r>
    </w:p>
    <w:p w14:paraId="3150A240" w14:textId="4955B39B" w:rsidR="001F3E53" w:rsidRPr="0062531D" w:rsidRDefault="0062531D" w:rsidP="00B166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31CB8" w:rsidRPr="0062531D">
        <w:rPr>
          <w:rFonts w:ascii="Times New Roman" w:hAnsi="Times New Roman" w:cs="Times New Roman"/>
          <w:bCs/>
          <w:sz w:val="24"/>
          <w:szCs w:val="24"/>
        </w:rPr>
        <w:t xml:space="preserve">pothecary’s probate inventory, </w:t>
      </w:r>
      <w:r w:rsidR="00DD5A8E">
        <w:rPr>
          <w:rFonts w:ascii="Times New Roman" w:hAnsi="Times New Roman" w:cs="Times New Roman"/>
          <w:bCs/>
          <w:sz w:val="24"/>
          <w:szCs w:val="24"/>
        </w:rPr>
        <w:t>17</w:t>
      </w:r>
      <w:r w:rsidR="00DD5A8E" w:rsidRPr="00DD5A8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D5A8E">
        <w:rPr>
          <w:rFonts w:ascii="Times New Roman" w:hAnsi="Times New Roman" w:cs="Times New Roman"/>
          <w:bCs/>
          <w:sz w:val="24"/>
          <w:szCs w:val="24"/>
        </w:rPr>
        <w:t xml:space="preserve"> ce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n</w:t>
      </w:r>
      <w:r w:rsidR="00931CB8" w:rsidRPr="0062531D">
        <w:rPr>
          <w:rFonts w:ascii="Times New Roman" w:hAnsi="Times New Roman" w:cs="Times New Roman"/>
          <w:bCs/>
          <w:sz w:val="24"/>
          <w:szCs w:val="24"/>
        </w:rPr>
        <w:t xml:space="preserve">tury English, </w:t>
      </w:r>
      <w:r w:rsidR="00931CB8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="00931CB8" w:rsidRPr="0062531D">
        <w:rPr>
          <w:rFonts w:ascii="Times New Roman" w:hAnsi="Times New Roman" w:cs="Times New Roman"/>
          <w:bCs/>
          <w:sz w:val="24"/>
          <w:szCs w:val="24"/>
        </w:rPr>
        <w:t>51-57.</w:t>
      </w:r>
    </w:p>
    <w:p w14:paraId="67EB5653" w14:textId="1BBD7490" w:rsidR="006171F0" w:rsidRPr="0062531D" w:rsidRDefault="0062531D" w:rsidP="006171F0">
      <w:pPr>
        <w:pStyle w:val="BodyA"/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zh-TW"/>
        </w:rPr>
        <w:t>a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zh-TW" w:eastAsia="zh-TW"/>
        </w:rPr>
        <w:t>rtefact</w:t>
      </w:r>
      <w:r w:rsidR="0050017F" w:rsidRPr="0062531D">
        <w:rPr>
          <w:rFonts w:ascii="Times New Roman" w:hAnsi="Times New Roman" w:cs="Times New Roman"/>
          <w:bCs/>
          <w:sz w:val="24"/>
          <w:szCs w:val="24"/>
          <w:lang w:val="en-GB" w:eastAsia="zh-TW"/>
        </w:rPr>
        <w:t>s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en-GB" w:eastAsia="zh-TW"/>
        </w:rPr>
        <w:t>,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 pharmaceutical/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zh-TW" w:eastAsia="zh-TW"/>
        </w:rPr>
        <w:t>medical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en-GB" w:eastAsia="zh-TW"/>
        </w:rPr>
        <w:t>, h</w:t>
      </w:r>
      <w:proofErr w:type="spellStart"/>
      <w:r w:rsidR="006171F0" w:rsidRPr="0062531D">
        <w:rPr>
          <w:rFonts w:ascii="Times New Roman" w:hAnsi="Times New Roman" w:cs="Times New Roman"/>
          <w:bCs/>
          <w:sz w:val="24"/>
          <w:szCs w:val="24"/>
        </w:rPr>
        <w:t>ealth</w:t>
      </w:r>
      <w:proofErr w:type="spellEnd"/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 and social considerations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en-GB" w:eastAsia="zh-TW"/>
        </w:rPr>
        <w:t>, 2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023, 53.2, 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33-42.</w:t>
      </w:r>
    </w:p>
    <w:p w14:paraId="05DD8287" w14:textId="40138542" w:rsidR="00B207B9" w:rsidRPr="0062531D" w:rsidRDefault="00903A88" w:rsidP="00903A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bookmarkStart w:id="0" w:name="_Hlk216509872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Aspasia, </w:t>
      </w:r>
      <w:r w:rsidR="00DD5A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6</w:t>
      </w:r>
      <w:r w:rsidR="00DD5A8E" w:rsidRPr="00DD5A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DD5A8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century CE Byzantine physician</w:t>
      </w:r>
      <w:r w:rsidR="00326FE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26FE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recipe,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2023, 53.3, 65-73.</w:t>
      </w:r>
    </w:p>
    <w:p w14:paraId="4AE65D72" w14:textId="170CBB52" w:rsidR="00B207B9" w:rsidRDefault="00B207B9" w:rsidP="00903A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Atkins, John, attempts at cures in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The Navy Surgeon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1742,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8-16.</w:t>
      </w:r>
    </w:p>
    <w:p w14:paraId="5E7B091C" w14:textId="1376843E" w:rsidR="00E05CAA" w:rsidRPr="0062531D" w:rsidRDefault="00E05CAA" w:rsidP="00903A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Australia, history of pharmacy journals, 2024, 54.2, 39.</w:t>
      </w:r>
    </w:p>
    <w:bookmarkEnd w:id="0"/>
    <w:p w14:paraId="61F4A271" w14:textId="77777777" w:rsidR="00151E36" w:rsidRPr="0062531D" w:rsidRDefault="00151E36" w:rsidP="00151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AT" w:eastAsia="de-AT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Austrian pharmacist in Mexico, Carl Weber (1835-1897),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Pr="0062531D">
        <w:rPr>
          <w:rFonts w:ascii="Times New Roman" w:hAnsi="Times New Roman" w:cs="Times New Roman"/>
          <w:bCs/>
          <w:sz w:val="24"/>
          <w:szCs w:val="24"/>
          <w:lang w:val="de-AT" w:eastAsia="de-AT"/>
        </w:rPr>
        <w:t xml:space="preserve">1-6. </w:t>
      </w:r>
    </w:p>
    <w:p w14:paraId="3B296F80" w14:textId="4734EA45" w:rsidR="00151E36" w:rsidRDefault="00151E36" w:rsidP="00A00E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Austria,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22</w:t>
      </w:r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05E3E" w14:textId="12837843" w:rsidR="005609DD" w:rsidRPr="0062531D" w:rsidRDefault="005609DD" w:rsidP="005609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Austro-Bavarian region,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onvulsion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k</w:t>
      </w:r>
      <w:r w:rsidRPr="0062531D">
        <w:rPr>
          <w:rFonts w:ascii="Times New Roman" w:hAnsi="Times New Roman" w:cs="Times New Roman"/>
          <w:bCs/>
          <w:sz w:val="24"/>
          <w:szCs w:val="24"/>
        </w:rPr>
        <w:t>eys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-f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olk medicine amulets,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79-83.</w:t>
      </w:r>
    </w:p>
    <w:p w14:paraId="4150234F" w14:textId="143A7ABD" w:rsidR="000A130C" w:rsidRPr="0062531D" w:rsidRDefault="000A130C" w:rsidP="000A130C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Avicenna’s </w:t>
      </w:r>
      <w:r w:rsidRPr="0062531D">
        <w:rPr>
          <w:rFonts w:ascii="Times New Roman" w:hAnsi="Times New Roman" w:cs="Times New Roman"/>
          <w:bCs/>
          <w:i/>
          <w:sz w:val="24"/>
          <w:szCs w:val="24"/>
        </w:rPr>
        <w:t>Canon of Medicine,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 xml:space="preserve">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</w:t>
      </w:r>
      <w:r w:rsidR="00661FF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86-90.</w:t>
      </w:r>
    </w:p>
    <w:p w14:paraId="51EB3785" w14:textId="4363E097" w:rsidR="00D47529" w:rsidRPr="0062531D" w:rsidRDefault="00D47529" w:rsidP="00B166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MS PGothic" w:hAnsi="Times New Roman" w:cs="Times New Roman"/>
          <w:bCs/>
          <w:sz w:val="24"/>
          <w:szCs w:val="24"/>
        </w:rPr>
        <w:t>Ayurvedic formulations,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</w:t>
      </w:r>
      <w:r w:rsidRPr="0062531D">
        <w:rPr>
          <w:rFonts w:ascii="Times New Roman" w:eastAsia="MS PGothic" w:hAnsi="Times New Roman" w:cs="Times New Roman"/>
          <w:bCs/>
          <w:sz w:val="24"/>
          <w:szCs w:val="24"/>
        </w:rPr>
        <w:t xml:space="preserve">edicinal plants named </w:t>
      </w:r>
      <w:proofErr w:type="spellStart"/>
      <w:r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>Amṛta</w:t>
      </w:r>
      <w:proofErr w:type="spellEnd"/>
      <w:r w:rsidRPr="0062531D">
        <w:rPr>
          <w:rFonts w:ascii="Times New Roman" w:eastAsia="MS PGothic" w:hAnsi="Times New Roman" w:cs="Times New Roman"/>
          <w:bCs/>
          <w:sz w:val="24"/>
          <w:szCs w:val="24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73-84.</w:t>
      </w:r>
    </w:p>
    <w:p w14:paraId="557A12E3" w14:textId="77777777" w:rsidR="002A3339" w:rsidRPr="0062531D" w:rsidRDefault="002A3339" w:rsidP="000A130C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8C7709" w14:textId="7E4312EF" w:rsidR="005609DD" w:rsidRPr="0062531D" w:rsidRDefault="005609DD" w:rsidP="005609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Balsom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of Batts and Théodore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Turquet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Mayerne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(1677),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85-95.</w:t>
      </w:r>
    </w:p>
    <w:p w14:paraId="40E42F43" w14:textId="6103ED95" w:rsidR="00903A88" w:rsidRPr="0062531D" w:rsidRDefault="00695B3B" w:rsidP="00B16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Barber, George,</w:t>
      </w:r>
      <w:r w:rsidRPr="0062531D">
        <w:rPr>
          <w:rFonts w:ascii="Times New Roman" w:hAnsi="Times New Roman" w:cs="Times New Roman"/>
          <w:bCs/>
          <w:i/>
          <w:sz w:val="24"/>
          <w:szCs w:val="24"/>
        </w:rPr>
        <w:t xml:space="preserve"> Pharmaceutical or Medico-Botanical Map of the World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(1869),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118-128.</w:t>
      </w:r>
    </w:p>
    <w:p w14:paraId="3BD41ABC" w14:textId="6E1F85CD" w:rsidR="00903A88" w:rsidRPr="0062531D" w:rsidRDefault="0050017F" w:rsidP="00903A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Barroso, Maria do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Sameiro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</w:p>
    <w:p w14:paraId="1703D721" w14:textId="441921AE" w:rsidR="00903A88" w:rsidRPr="0062531D" w:rsidRDefault="00903A88" w:rsidP="00B166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edicine and magic in recipe of Aspasia, Byzantine physician, 2023, 53.3, 65-73.</w:t>
      </w:r>
    </w:p>
    <w:p w14:paraId="60BEC619" w14:textId="00AB0661" w:rsidR="002A3339" w:rsidRPr="0062531D" w:rsidRDefault="0050017F" w:rsidP="002A33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Benson, Geoffrey </w:t>
      </w:r>
      <w:r w:rsidR="002A3339" w:rsidRPr="0062531D">
        <w:rPr>
          <w:rFonts w:ascii="Times New Roman" w:hAnsi="Times New Roman" w:cs="Times New Roman"/>
          <w:bCs/>
          <w:sz w:val="24"/>
          <w:szCs w:val="24"/>
        </w:rPr>
        <w:t>G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724CA1" w14:textId="607F08AA" w:rsidR="002A3339" w:rsidRPr="0062531D" w:rsidRDefault="002A3339" w:rsidP="002A33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62531D">
        <w:rPr>
          <w:rFonts w:ascii="Times New Roman" w:hAnsi="Times New Roman" w:cs="Times New Roman"/>
          <w:bCs/>
          <w:sz w:val="24"/>
          <w:szCs w:val="24"/>
        </w:rPr>
        <w:t>e</w:t>
      </w:r>
      <w:r w:rsidRPr="0062531D">
        <w:rPr>
          <w:rFonts w:ascii="Times New Roman" w:hAnsi="Times New Roman" w:cs="Times New Roman"/>
          <w:bCs/>
          <w:sz w:val="24"/>
          <w:szCs w:val="24"/>
        </w:rPr>
        <w:t>arly pharmaceutical organisations in Manchester, 1826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>-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1868,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108-114.</w:t>
      </w:r>
    </w:p>
    <w:p w14:paraId="6C6596DF" w14:textId="2FA4F01F" w:rsidR="00FC3DB1" w:rsidRPr="0062531D" w:rsidRDefault="0062531D" w:rsidP="00FC3DB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arly years of Manchester Pharmaceutical Association, 1868-1920, </w:t>
      </w:r>
      <w:r w:rsidR="00FC3DB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>43-50.</w:t>
      </w:r>
    </w:p>
    <w:p w14:paraId="56520A01" w14:textId="46B9ECD5" w:rsidR="00FC3DB1" w:rsidRPr="0062531D" w:rsidRDefault="0062531D" w:rsidP="00B1662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residential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i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nsignia of Manchester Pharmaceutical Association, 1927-2022, </w:t>
      </w:r>
      <w:r w:rsidR="00FC3DB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26-30. </w:t>
      </w:r>
    </w:p>
    <w:p w14:paraId="2D4597C9" w14:textId="48140569" w:rsidR="00FC3DB1" w:rsidRPr="0062531D" w:rsidRDefault="00DB1784" w:rsidP="002A33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Bologna, travels of Dominican missionary in Italy, 1706-1707,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33-44.</w:t>
      </w:r>
    </w:p>
    <w:p w14:paraId="18754A2C" w14:textId="70459490" w:rsidR="00231162" w:rsidRPr="0062531D" w:rsidRDefault="0050017F" w:rsidP="002311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 xml:space="preserve">Bolt,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Nanno</w:t>
      </w:r>
      <w:proofErr w:type="spellEnd"/>
    </w:p>
    <w:p w14:paraId="1EDCFA1C" w14:textId="1AEA008A" w:rsidR="00231162" w:rsidRDefault="0062531D" w:rsidP="00231162">
      <w:pPr>
        <w:tabs>
          <w:tab w:val="left" w:pos="5805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edieval apothecaries and their competitors in State of Burgundy, 1477-1672, 20</w:t>
      </w:r>
      <w:r w:rsidR="0023116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21, 51.1, 1-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5.</w:t>
      </w:r>
    </w:p>
    <w:p w14:paraId="4BB7791E" w14:textId="6F04DCFA" w:rsidR="001F3E53" w:rsidRPr="0062531D" w:rsidRDefault="0062531D" w:rsidP="00B1662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 xml:space="preserve">pothecaries’ crimes and punishments in State of Burgundy, 1425-1595, </w:t>
      </w:r>
      <w:r w:rsidR="001F3E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47-52.</w:t>
      </w:r>
    </w:p>
    <w:p w14:paraId="2C8D69D2" w14:textId="37C382EA" w:rsidR="00A00EA3" w:rsidRPr="0062531D" w:rsidRDefault="0050017F" w:rsidP="00A00E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Bonnemain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Bruno </w:t>
      </w:r>
    </w:p>
    <w:p w14:paraId="6004E6C7" w14:textId="003462DB" w:rsidR="00A00EA3" w:rsidRPr="0062531D" w:rsidRDefault="0062531D" w:rsidP="00B1662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>istory of pharmacy societies and journals around the world, 1913-2023</w:t>
      </w:r>
      <w:r w:rsidR="00447F79"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0EA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2024, 54.2, 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>33-40.</w:t>
      </w:r>
    </w:p>
    <w:p w14:paraId="36D8B93C" w14:textId="59BC2CE6" w:rsidR="00412773" w:rsidRPr="0062531D" w:rsidRDefault="00707864" w:rsidP="00412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bookmarkStart w:id="1" w:name="_Hlk46569206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ook reviews </w:t>
      </w:r>
    </w:p>
    <w:p w14:paraId="3346FE2D" w14:textId="77777777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Colonial Life of Pharmaceuticals: Medicines and Modernity in Vietnam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(Laurence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Monnais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),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021, 51.1, </w:t>
      </w:r>
      <w:r w:rsidRPr="0062531D">
        <w:rPr>
          <w:rFonts w:ascii="Times New Roman" w:hAnsi="Times New Roman" w:cs="Times New Roman"/>
          <w:bCs/>
          <w:sz w:val="24"/>
          <w:szCs w:val="24"/>
        </w:rPr>
        <w:t>32.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bookmarkEnd w:id="1"/>
    </w:p>
    <w:p w14:paraId="4591D3D9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 xml:space="preserve">A History of the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Medicines We Take: From Ancient Times to Present Day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(Anthony C. 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Cartwright and N. Anthony Armstrong), </w:t>
      </w:r>
      <w:bookmarkStart w:id="2" w:name="_Hlk216275012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96</w:t>
      </w:r>
      <w:bookmarkEnd w:id="2"/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78FAF6" w14:textId="77777777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High Design of Purest Gold: A Critical History of the Pharmaceutical Industry, 1880-2020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(Graham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Dutfield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),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124-25.</w:t>
      </w:r>
    </w:p>
    <w:p w14:paraId="6A405BA6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Views and Reviews 4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Harkishan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Singh),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126.</w:t>
      </w:r>
    </w:p>
    <w:p w14:paraId="4208D68E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Jewish Medical Practitioners in the Medieval Muslim World: A Collective Biography </w:t>
      </w:r>
    </w:p>
    <w:p w14:paraId="681BEAF6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(Efraim Lev),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127.</w:t>
      </w:r>
    </w:p>
    <w:p w14:paraId="1211D65B" w14:textId="77777777" w:rsidR="00412773" w:rsidRPr="0062531D" w:rsidRDefault="00412773" w:rsidP="00412773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>Just the Tonic: A Natural History of Tonic Water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(Kim Walker and Mark Nesbitt), 2021,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  <w:t>51.4, 128.</w:t>
      </w:r>
    </w:p>
    <w:p w14:paraId="5159259E" w14:textId="77777777" w:rsidR="00412773" w:rsidRPr="0062531D" w:rsidRDefault="0041277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Merchants of Medicines: The Commerce and Coercion of Health in Britain’s Long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Eighteenth Century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(Zachary Dorner),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2022, 52.1,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32. </w:t>
      </w:r>
    </w:p>
    <w:p w14:paraId="6404FFF4" w14:textId="77777777" w:rsidR="00412773" w:rsidRPr="0062531D" w:rsidRDefault="00412773" w:rsidP="00412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Botanical Lexicon of Latin Vegetable Materia Medica: A Dictionary of Nomenclature,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Taxonomy, and Morphology of Historical Medicinal Herbal Materials. Part I, 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(Jacek 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Drobnik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2022, 52.2, 63-64.</w:t>
      </w:r>
    </w:p>
    <w:p w14:paraId="2EDC2083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Pharmacy and Professionalization in the British Empire, 1780-1970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(Stuart Anderson), </w:t>
      </w:r>
    </w:p>
    <w:p w14:paraId="4DD81882" w14:textId="77777777" w:rsidR="00412773" w:rsidRPr="0062531D" w:rsidRDefault="0041277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93-94.</w:t>
      </w:r>
    </w:p>
    <w:p w14:paraId="763101AC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Imperial Bodies in London: Empire, Mobility and the Making of British Medicine, 1880-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1914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Kristen D. Hussey), 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95-96.</w:t>
      </w:r>
    </w:p>
    <w:p w14:paraId="511A2A81" w14:textId="77777777" w:rsidR="00412773" w:rsidRPr="0062531D" w:rsidRDefault="00412773" w:rsidP="0041277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bookmarkStart w:id="3" w:name="_Hlk115344499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Transformation from Colonial Chemist to Global Health and Beauty Retailer: A.S. Watson </w:t>
      </w:r>
    </w:p>
    <w:p w14:paraId="73DD7CFD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(P</w:t>
      </w: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atrick Chiu), </w:t>
      </w:r>
      <w:bookmarkEnd w:id="3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Pr="0062531D"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>128.</w:t>
      </w:r>
    </w:p>
    <w:p w14:paraId="1310E5DB" w14:textId="77777777" w:rsidR="00412773" w:rsidRPr="0062531D" w:rsidRDefault="00412773" w:rsidP="0041277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Plants, People, and Places: The Roles of Ethnobotany and Ethnoecology in Indigenous Peoples’ Land Rights in Canada and Beyond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 (ed. Nancy Turner),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31-32.</w:t>
      </w:r>
    </w:p>
    <w:p w14:paraId="0A4EC46D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Plants that Cure: Plants as a Source of Medicines–from Pharmaceuticals to Herbal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Remedies </w:t>
      </w:r>
      <w:r w:rsidRPr="0062531D">
        <w:rPr>
          <w:rFonts w:ascii="Times New Roman" w:hAnsi="Times New Roman" w:cs="Times New Roman"/>
          <w:bCs/>
          <w:sz w:val="24"/>
          <w:szCs w:val="24"/>
        </w:rPr>
        <w:t>(Elizabeth A. Dauncey and Melanie-Jayne R. Howes),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62.</w:t>
      </w:r>
    </w:p>
    <w:p w14:paraId="0AD2301D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Medicine: A Magnificently Illustrated History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(Briony Hudson and Nick Taylor),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  <w:t xml:space="preserve">53.2, </w:t>
      </w:r>
      <w:r w:rsidRPr="0062531D"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>64.</w:t>
      </w:r>
    </w:p>
    <w:p w14:paraId="3C8C89F3" w14:textId="77777777" w:rsidR="00412773" w:rsidRPr="0062531D" w:rsidRDefault="00412773" w:rsidP="00412773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 xml:space="preserve">Silas Burroughs, the Man who made </w:t>
      </w:r>
      <w:proofErr w:type="spellStart"/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Wellcome</w:t>
      </w:r>
      <w:proofErr w:type="spellEnd"/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: American Ambition and Global Enterprise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ab/>
        <w:t xml:space="preserve">(Julia Sheppard),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95.</w:t>
      </w:r>
    </w:p>
    <w:p w14:paraId="7694F8B4" w14:textId="77777777" w:rsidR="00412773" w:rsidRPr="0062531D" w:rsidRDefault="00412773" w:rsidP="0041277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The Doctor’s Garden: Medicine, Science, and Horticulture in Britain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 (Clare Hickman),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96.</w:t>
      </w:r>
    </w:p>
    <w:p w14:paraId="4C1611E4" w14:textId="77777777" w:rsidR="00412773" w:rsidRPr="0062531D" w:rsidRDefault="00412773" w:rsidP="0041277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Disparate Remedies: Making Medicines in Modern India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(Nandini Bhattacharya), 2024, 54.1, 31.</w:t>
      </w:r>
    </w:p>
    <w:p w14:paraId="05B94574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History of Physicians and Pharmacists: A Health Alliance? A Study of the Evolution of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their Relationship through the Ages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(Jenny Stephenson),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2024, 54.1, 32.</w:t>
      </w:r>
    </w:p>
    <w:p w14:paraId="2FAA1CA7" w14:textId="77777777" w:rsidR="00412773" w:rsidRPr="0062531D" w:rsidRDefault="0041277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ab/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A History of Western Pharmacy in China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(Patrick Chiu),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96.</w:t>
      </w:r>
    </w:p>
    <w:p w14:paraId="2C19FE46" w14:textId="77777777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Modern Medicines from Plants: Botanical Histories of some of Modern Medicine’s Most Important Drugs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(ed. Henry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Oakeley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),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127-8. </w:t>
      </w:r>
    </w:p>
    <w:p w14:paraId="7C3C8178" w14:textId="77777777" w:rsidR="00412773" w:rsidRPr="0062531D" w:rsidRDefault="00412773" w:rsidP="00412773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A Short History of Pharmacy in Ireland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(Owen I. Corrigan),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28.</w:t>
      </w:r>
    </w:p>
    <w:p w14:paraId="383FC1B8" w14:textId="77777777" w:rsidR="00412773" w:rsidRPr="0062531D" w:rsidRDefault="00412773" w:rsidP="00412773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i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An Ancient Mesopotamian Herbal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iCs/>
          <w:sz w:val="24"/>
          <w:szCs w:val="24"/>
        </w:rPr>
        <w:t xml:space="preserve">(Barbara </w:t>
      </w:r>
      <w:proofErr w:type="spellStart"/>
      <w:r w:rsidRPr="0062531D">
        <w:rPr>
          <w:rFonts w:ascii="Times New Roman" w:hAnsi="Times New Roman" w:cs="Times New Roman"/>
          <w:bCs/>
          <w:iCs/>
          <w:sz w:val="24"/>
          <w:szCs w:val="24"/>
        </w:rPr>
        <w:t>Böck</w:t>
      </w:r>
      <w:proofErr w:type="spellEnd"/>
      <w:r w:rsidRPr="0062531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2531D">
        <w:rPr>
          <w:rFonts w:ascii="Times New Roman" w:hAnsi="Times New Roman" w:cs="Times New Roman"/>
          <w:bCs/>
          <w:iCs/>
          <w:sz w:val="24"/>
          <w:szCs w:val="24"/>
        </w:rPr>
        <w:t>Shahina</w:t>
      </w:r>
      <w:proofErr w:type="spellEnd"/>
      <w:r w:rsidRPr="0062531D">
        <w:rPr>
          <w:rFonts w:ascii="Times New Roman" w:hAnsi="Times New Roman" w:cs="Times New Roman"/>
          <w:bCs/>
          <w:iCs/>
          <w:sz w:val="24"/>
          <w:szCs w:val="24"/>
        </w:rPr>
        <w:t xml:space="preserve"> Ghazanfar, and Mark Nesbitt), </w:t>
      </w:r>
    </w:p>
    <w:p w14:paraId="00F783B1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iCs/>
          <w:sz w:val="24"/>
          <w:szCs w:val="24"/>
        </w:rPr>
        <w:t>29-30.</w:t>
      </w:r>
    </w:p>
    <w:p w14:paraId="3283DA98" w14:textId="77777777" w:rsidR="00412773" w:rsidRPr="0062531D" w:rsidRDefault="00412773" w:rsidP="00412773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Pharmacopoeias, Drug Regulation, and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Empires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(Stuart Anderson),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31-32.</w:t>
      </w:r>
    </w:p>
    <w:p w14:paraId="0765C307" w14:textId="77777777" w:rsidR="00412773" w:rsidRPr="0062531D" w:rsidRDefault="0041277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Quinine's Remains: Empire’s Medicine and the Life Thereafter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(Townsend Middleton), </w:t>
      </w:r>
    </w:p>
    <w:p w14:paraId="65F79F4C" w14:textId="77777777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64.</w:t>
      </w:r>
    </w:p>
    <w:p w14:paraId="6F482ABD" w14:textId="16999005" w:rsidR="001862AE" w:rsidRPr="0062531D" w:rsidRDefault="0050017F" w:rsidP="00186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Borg, John Joseph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</w:p>
    <w:p w14:paraId="66869E37" w14:textId="083B3822" w:rsidR="002B3B29" w:rsidRPr="0062531D" w:rsidRDefault="001862AE" w:rsidP="00231162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2531D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harmacy in Malta in </w:t>
      </w:r>
      <w:r w:rsidR="0062531D">
        <w:rPr>
          <w:rFonts w:ascii="Times New Roman" w:hAnsi="Times New Roman" w:cs="Times New Roman"/>
          <w:bCs/>
          <w:sz w:val="24"/>
          <w:szCs w:val="24"/>
        </w:rPr>
        <w:t>19</w:t>
      </w:r>
      <w:r w:rsidR="0062531D"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65-75.</w:t>
      </w:r>
    </w:p>
    <w:p w14:paraId="246554F7" w14:textId="68721880" w:rsidR="001862AE" w:rsidRPr="0062531D" w:rsidRDefault="002B3B29" w:rsidP="00231162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Brazil, early </w:t>
      </w:r>
      <w:r w:rsidR="0062531D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="0062531D" w:rsidRPr="0062531D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century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studies on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pereirine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65-73.</w:t>
      </w:r>
    </w:p>
    <w:p w14:paraId="2EF3E831" w14:textId="363105FA" w:rsidR="00231162" w:rsidRPr="0062531D" w:rsidRDefault="001F3E53" w:rsidP="00231162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B</w:t>
      </w:r>
      <w:r w:rsidR="00032B17" w:rsidRPr="0062531D">
        <w:rPr>
          <w:rFonts w:ascii="Times New Roman" w:hAnsi="Times New Roman" w:cs="Times New Roman"/>
          <w:bCs/>
          <w:sz w:val="24"/>
          <w:szCs w:val="24"/>
        </w:rPr>
        <w:t xml:space="preserve">urgundy,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m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edieval apothecaries in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State of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, 1477-1672, 20</w:t>
      </w:r>
      <w:r w:rsidR="0023116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21, 51.1, 1-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5.</w:t>
      </w:r>
    </w:p>
    <w:p w14:paraId="492B34D1" w14:textId="7BBE081D" w:rsidR="001F3E53" w:rsidRPr="0062531D" w:rsidRDefault="00032B17" w:rsidP="00032B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Burgundy, </w:t>
      </w:r>
      <w:r w:rsidR="0050017F" w:rsidRPr="0062531D">
        <w:rPr>
          <w:rFonts w:ascii="Times New Roman" w:hAnsi="Times New Roman" w:cs="Times New Roman"/>
          <w:bCs/>
          <w:sz w:val="24"/>
          <w:szCs w:val="24"/>
        </w:rPr>
        <w:t>a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 xml:space="preserve">pothecaries’ crimes and punishments in State of, 1425-1595, </w:t>
      </w:r>
      <w:r w:rsidR="001F3E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47-52.</w:t>
      </w:r>
    </w:p>
    <w:p w14:paraId="73C2B75B" w14:textId="104656E3" w:rsidR="00321B0B" w:rsidRPr="0062531D" w:rsidRDefault="00CD2CA9" w:rsidP="00321B0B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Butler, Anthony</w:t>
      </w:r>
    </w:p>
    <w:p w14:paraId="4F7A7989" w14:textId="5E2AE4E7" w:rsidR="00412773" w:rsidRPr="0062531D" w:rsidRDefault="0062531D" w:rsidP="00321B0B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321B0B" w:rsidRPr="0062531D">
        <w:rPr>
          <w:rFonts w:ascii="Times New Roman" w:hAnsi="Times New Roman" w:cs="Times New Roman"/>
          <w:bCs/>
          <w:sz w:val="24"/>
          <w:szCs w:val="24"/>
        </w:rPr>
        <w:t xml:space="preserve">istory of glyceryl trinitrate as prescription drug, </w:t>
      </w:r>
      <w:r w:rsidR="00321B0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="00321B0B" w:rsidRPr="0062531D">
        <w:rPr>
          <w:rFonts w:ascii="Times New Roman" w:hAnsi="Times New Roman" w:cs="Times New Roman"/>
          <w:bCs/>
          <w:sz w:val="24"/>
          <w:szCs w:val="24"/>
        </w:rPr>
        <w:t>6-11.</w:t>
      </w:r>
    </w:p>
    <w:p w14:paraId="05DA3720" w14:textId="0D54511B" w:rsidR="00412773" w:rsidRPr="0062531D" w:rsidRDefault="00CD2CA9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Bynum, Helen</w:t>
      </w:r>
      <w:r w:rsidR="00412773" w:rsidRPr="006253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2773" w:rsidRPr="006253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2773" w:rsidRPr="006253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2773" w:rsidRPr="0062531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F816C9E" w14:textId="2C325CFB" w:rsidR="00412773" w:rsidRPr="0062531D" w:rsidRDefault="00412773" w:rsidP="001862A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(review), </w:t>
      </w:r>
      <w:r w:rsidRPr="006253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>Just the Tonic: A Natural History of Tonic Water,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2021, 51.4, 128.</w:t>
      </w:r>
    </w:p>
    <w:p w14:paraId="7E93F14F" w14:textId="2B6F45B2" w:rsidR="00326FE3" w:rsidRPr="0062531D" w:rsidRDefault="00326FE3" w:rsidP="00B166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Byzantine physician, Aspasia, </w:t>
      </w:r>
      <w:r w:rsid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6</w:t>
      </w:r>
      <w:r w:rsidR="0062531D" w:rsidRPr="0062531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century CE recipe, 2023, 53.3, 65-73.</w:t>
      </w:r>
    </w:p>
    <w:p w14:paraId="079808C6" w14:textId="77777777" w:rsidR="00412773" w:rsidRPr="0062531D" w:rsidRDefault="00412773" w:rsidP="00321B0B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524A5C3" w14:textId="4DF8CC7D" w:rsidR="00E05CAA" w:rsidRDefault="00E05CAA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Canada, history of pharmacy journals, 2024, 54.2, 39.</w:t>
      </w:r>
    </w:p>
    <w:p w14:paraId="160F8890" w14:textId="7DFE0577" w:rsidR="000A130C" w:rsidRPr="0062531D" w:rsidRDefault="00B15EA4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Canada, 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114-118</w:t>
      </w:r>
      <w:r w:rsidR="00151E36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51E3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="00151E3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22</w:t>
      </w:r>
      <w:r w:rsidR="00151E36"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DA99B7" w14:textId="727BD8D6" w:rsidR="000A130C" w:rsidRPr="0062531D" w:rsidRDefault="000A130C" w:rsidP="000A130C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sz w:val="24"/>
          <w:szCs w:val="24"/>
        </w:rPr>
        <w:t>Canon of Medicine,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Avicenna, use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022, 52.3, </w:t>
      </w:r>
      <w:r w:rsidR="00661FF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>86-90.</w:t>
      </w:r>
    </w:p>
    <w:p w14:paraId="4FCB1E28" w14:textId="74FCDE1B" w:rsidR="000A130C" w:rsidRPr="0062531D" w:rsidRDefault="00A85BB2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Chinese Pharmacopoeia, founder, Meng, Moody (1897-1983),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65-72.</w:t>
      </w:r>
    </w:p>
    <w:p w14:paraId="008D7311" w14:textId="4507571C" w:rsidR="006F52D5" w:rsidRPr="0062531D" w:rsidRDefault="00CD2CA9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Chiu,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atrick </w:t>
      </w:r>
    </w:p>
    <w:p w14:paraId="4D83F7D1" w14:textId="0EABA433" w:rsidR="006F52D5" w:rsidRPr="0062531D" w:rsidRDefault="0062531D" w:rsidP="006F52D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estern p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harmacy education and practice in 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Colonial Hong Kong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 after </w:t>
      </w:r>
      <w:r w:rsidR="006F52D5" w:rsidRPr="0062531D">
        <w:rPr>
          <w:rFonts w:ascii="Times New Roman" w:hAnsi="Times New Roman" w:cs="Times New Roman"/>
          <w:bCs/>
          <w:color w:val="000000"/>
          <w:sz w:val="24"/>
          <w:szCs w:val="24"/>
          <w:lang w:eastAsia="zh-TW"/>
        </w:rPr>
        <w:t>Second World War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, 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ab/>
        <w:t xml:space="preserve">1945-1984, </w:t>
      </w:r>
      <w:r w:rsidR="006F52D5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18-24.</w:t>
      </w:r>
    </w:p>
    <w:p w14:paraId="3B49173B" w14:textId="0E1102C8" w:rsidR="00266E57" w:rsidRPr="0062531D" w:rsidRDefault="0062531D" w:rsidP="00266E5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Cs/>
          <w:sz w:val="24"/>
          <w:szCs w:val="24"/>
          <w:lang w:eastAsia="zh-TW"/>
        </w:rPr>
        <w:t>p</w:t>
      </w:r>
      <w:r w:rsidR="00266E57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harmacy in Hong Kong during the </w:t>
      </w:r>
      <w:r w:rsidR="00CD2CA9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t</w:t>
      </w:r>
      <w:r w:rsidR="00266E57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ransition </w:t>
      </w:r>
      <w:r w:rsidR="00CD2CA9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y</w:t>
      </w:r>
      <w:r w:rsidR="00266E57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ears, 1985-1997, </w:t>
      </w:r>
      <w:r w:rsidR="00266E5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266E57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33-39.</w:t>
      </w:r>
    </w:p>
    <w:p w14:paraId="273776B9" w14:textId="6847E881" w:rsidR="00266E57" w:rsidRPr="0062531D" w:rsidRDefault="0062531D" w:rsidP="00B1662D">
      <w:pPr>
        <w:keepNext/>
        <w:keepLines/>
        <w:spacing w:after="0" w:line="240" w:lineRule="auto"/>
        <w:ind w:left="720" w:right="47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d</w:t>
      </w:r>
      <w:r w:rsidR="009F2930"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evelopme</w:t>
      </w:r>
      <w:r w:rsidR="009F2930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nt of Hong Kong pharmacy</w:t>
      </w:r>
      <w:r w:rsidR="003011C1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D2CA9"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 xml:space="preserve"> post</w:t>
      </w:r>
      <w:r w:rsidR="009F2930"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-colonial period, 1</w:t>
      </w:r>
      <w:r w:rsidR="009F2930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997-2022, 2</w:t>
      </w:r>
      <w:r w:rsidR="009F2930" w:rsidRPr="0062531D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023, 53.1, </w:t>
      </w:r>
      <w:r w:rsidR="009F2930"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1-10.</w:t>
      </w:r>
    </w:p>
    <w:p w14:paraId="1FD464B3" w14:textId="7D7E2A38" w:rsidR="007A2BAD" w:rsidRPr="0062531D" w:rsidRDefault="00CD2CA9" w:rsidP="007A2B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Clark, John E.</w:t>
      </w:r>
    </w:p>
    <w:p w14:paraId="2A40EE74" w14:textId="4BF96299" w:rsidR="009F2930" w:rsidRPr="0062531D" w:rsidRDefault="0062531D" w:rsidP="009F2930">
      <w:pPr>
        <w:pStyle w:val="Title"/>
        <w:ind w:left="720"/>
        <w:rPr>
          <w:rFonts w:ascii="Times New Roman" w:hAnsi="Times New Roman" w:cs="Times New Roman"/>
          <w:bCs/>
          <w:sz w:val="24"/>
          <w:szCs w:val="24"/>
        </w:rPr>
      </w:pPr>
      <w:bookmarkStart w:id="4" w:name="_Hlk216432941"/>
      <w:r>
        <w:rPr>
          <w:rFonts w:ascii="Times New Roman" w:hAnsi="Times New Roman" w:cs="Times New Roman"/>
          <w:bCs/>
          <w:sz w:val="24"/>
          <w:szCs w:val="24"/>
        </w:rPr>
        <w:t>h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istorical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erspective of African American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omen in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rofessional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harmacy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a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ssociations, 1900-1970, </w:t>
      </w:r>
      <w:r w:rsidR="009F293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>115-127.</w:t>
      </w:r>
    </w:p>
    <w:bookmarkEnd w:id="4"/>
    <w:p w14:paraId="4C0D7322" w14:textId="269AD742" w:rsidR="007A2BAD" w:rsidRPr="0062531D" w:rsidRDefault="0062531D" w:rsidP="007A2BAD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p</w:t>
      </w:r>
      <w:r w:rsidR="007A2BAD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harmacy and minstrelsy: Legacy of a popular nineteenth century American entertainment, </w:t>
      </w:r>
      <w:r w:rsidR="007A2BAD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ab/>
      </w:r>
      <w:r w:rsidR="007A2BAD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="007A2BAD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45-55. </w:t>
      </w:r>
    </w:p>
    <w:p w14:paraId="413439FA" w14:textId="21AABC5D" w:rsidR="00266E57" w:rsidRPr="0062531D" w:rsidRDefault="00335460" w:rsidP="00B166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Committee on Safety of Drugs</w:t>
      </w:r>
      <w:r w:rsidR="00CD2CA9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after thalidomide disaster, 1958-1962,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97-106.</w:t>
      </w:r>
    </w:p>
    <w:p w14:paraId="3C5C94B9" w14:textId="2F7F1615" w:rsidR="005609DD" w:rsidRPr="0062531D" w:rsidRDefault="00CD2CA9" w:rsidP="005609DD">
      <w:pPr>
        <w:spacing w:after="0" w:line="240" w:lineRule="auto"/>
        <w:ind w:left="-170" w:right="-227" w:firstLine="17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Console, Renzo (with Christopher J. Duffin) </w:t>
      </w:r>
    </w:p>
    <w:p w14:paraId="46C24237" w14:textId="564A1AF7" w:rsidR="005609DD" w:rsidRPr="0062531D" w:rsidRDefault="0062531D" w:rsidP="005609DD">
      <w:pPr>
        <w:spacing w:after="0" w:line="240" w:lineRule="auto"/>
        <w:ind w:left="-170" w:right="-227" w:firstLine="8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609DD" w:rsidRPr="0062531D">
        <w:rPr>
          <w:rFonts w:ascii="Times New Roman" w:hAnsi="Times New Roman" w:cs="Times New Roman"/>
          <w:bCs/>
          <w:sz w:val="24"/>
          <w:szCs w:val="24"/>
        </w:rPr>
        <w:t xml:space="preserve">harmaceutical contributions of Tycho Brahe (1546-1601), </w:t>
      </w:r>
      <w:r w:rsidR="005609DD"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5609DD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="005609DD" w:rsidRPr="0062531D">
        <w:rPr>
          <w:rFonts w:ascii="Times New Roman" w:hAnsi="Times New Roman" w:cs="Times New Roman"/>
          <w:bCs/>
          <w:sz w:val="24"/>
          <w:szCs w:val="24"/>
        </w:rPr>
        <w:t>7-25.</w:t>
      </w:r>
    </w:p>
    <w:p w14:paraId="646EF67A" w14:textId="220D3D4D" w:rsidR="00931CB8" w:rsidRPr="0062531D" w:rsidRDefault="00650C67" w:rsidP="00EC09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onvulsion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k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eys: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f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olk medicine amulets of Austro-Bavarian region, 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79-83.</w:t>
      </w:r>
    </w:p>
    <w:p w14:paraId="65F78D62" w14:textId="43A4FACA" w:rsidR="00931CB8" w:rsidRPr="0062531D" w:rsidRDefault="00CD2CA9" w:rsidP="00EC09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Cooke, Helen (with Fabio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Parmeggiani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and Nicholas L. Wood)</w:t>
      </w:r>
    </w:p>
    <w:p w14:paraId="11FF02CD" w14:textId="6CF5DA13" w:rsidR="00931CB8" w:rsidRPr="0062531D" w:rsidRDefault="00931CB8" w:rsidP="00EC09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62531D">
        <w:rPr>
          <w:rFonts w:ascii="Times New Roman" w:hAnsi="Times New Roman" w:cs="Times New Roman"/>
          <w:bCs/>
          <w:sz w:val="24"/>
          <w:szCs w:val="24"/>
        </w:rPr>
        <w:t>a</w:t>
      </w:r>
      <w:r w:rsidRPr="0062531D">
        <w:rPr>
          <w:rFonts w:ascii="Times New Roman" w:hAnsi="Times New Roman" w:cs="Times New Roman"/>
          <w:bCs/>
          <w:sz w:val="24"/>
          <w:szCs w:val="24"/>
        </w:rPr>
        <w:t>nalysis of 17</w:t>
      </w:r>
      <w:r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 English apothecary’s probate inventory,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51-57.</w:t>
      </w:r>
    </w:p>
    <w:p w14:paraId="6637E96A" w14:textId="0786CB08" w:rsidR="00EE10B2" w:rsidRPr="0062531D" w:rsidRDefault="00CD2CA9" w:rsidP="00EE10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Cooper, Max (with Sarah Cooper)</w:t>
      </w:r>
    </w:p>
    <w:p w14:paraId="14519DD6" w14:textId="0A76BC05" w:rsidR="00EE10B2" w:rsidRPr="0062531D" w:rsidRDefault="00EE10B2" w:rsidP="00B1662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John Atkins’ attempts at cures in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The Navy Surgeon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1742,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8-16.</w:t>
      </w:r>
    </w:p>
    <w:p w14:paraId="5FA3E3D0" w14:textId="3C10632F" w:rsidR="00447F79" w:rsidRPr="0062531D" w:rsidRDefault="00CD2CA9" w:rsidP="00447F79">
      <w:pPr>
        <w:pStyle w:val="BodyA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Cooper, Max (with Luke Read) </w:t>
      </w:r>
    </w:p>
    <w:p w14:paraId="50354551" w14:textId="4661B23D" w:rsidR="00931CB8" w:rsidRPr="0062531D" w:rsidRDefault="00447F79" w:rsidP="00B1662D">
      <w:pPr>
        <w:pStyle w:val="BodyA"/>
        <w:spacing w:after="0" w:line="240" w:lineRule="auto"/>
        <w:ind w:left="1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William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Gunton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(1791-1880): English druggist in America, 2024, 54.2, 60-64.</w:t>
      </w:r>
    </w:p>
    <w:p w14:paraId="621A6FA8" w14:textId="0C3431BD" w:rsidR="00B207B9" w:rsidRPr="0062531D" w:rsidRDefault="00CD2CA9" w:rsidP="00B207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Cooper, Sarah (with Max Cooper) </w:t>
      </w:r>
    </w:p>
    <w:p w14:paraId="2B3A7C1D" w14:textId="77777777" w:rsidR="00B207B9" w:rsidRPr="0062531D" w:rsidRDefault="00B207B9" w:rsidP="00B207B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John Atkins’ attempts at cures in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The Navy Surgeon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1742,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8-16.</w:t>
      </w:r>
    </w:p>
    <w:p w14:paraId="10B3243A" w14:textId="6A203E29" w:rsidR="00EC09E6" w:rsidRPr="0062531D" w:rsidRDefault="00650C67" w:rsidP="00B166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="00B024C9" w:rsidRPr="0062531D">
        <w:rPr>
          <w:rFonts w:ascii="Times New Roman" w:hAnsi="Times New Roman" w:cs="Times New Roman"/>
          <w:bCs/>
          <w:sz w:val="24"/>
          <w:szCs w:val="24"/>
        </w:rPr>
        <w:t>osmetic pot</w:t>
      </w:r>
      <w:r w:rsidR="00CF637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024C9" w:rsidRPr="0062531D">
        <w:rPr>
          <w:rFonts w:ascii="Times New Roman" w:hAnsi="Times New Roman" w:cs="Times New Roman"/>
          <w:bCs/>
          <w:sz w:val="24"/>
          <w:szCs w:val="24"/>
        </w:rPr>
        <w:t>pyxis</w:t>
      </w:r>
      <w:r w:rsidR="00CF6373">
        <w:rPr>
          <w:rFonts w:ascii="Times New Roman" w:hAnsi="Times New Roman" w:cs="Times New Roman"/>
          <w:bCs/>
          <w:sz w:val="24"/>
          <w:szCs w:val="24"/>
        </w:rPr>
        <w:t>)</w:t>
      </w:r>
      <w:r w:rsidR="00B024C9" w:rsidRPr="0062531D">
        <w:rPr>
          <w:rFonts w:ascii="Times New Roman" w:hAnsi="Times New Roman" w:cs="Times New Roman"/>
          <w:bCs/>
          <w:sz w:val="24"/>
          <w:szCs w:val="24"/>
        </w:rPr>
        <w:t>, chemical study of contents of ancient Greek</w:t>
      </w:r>
      <w:r w:rsidR="00FC7B4F" w:rsidRPr="0062531D">
        <w:rPr>
          <w:rFonts w:ascii="Times New Roman" w:hAnsi="Times New Roman" w:cs="Times New Roman"/>
          <w:bCs/>
          <w:sz w:val="24"/>
          <w:szCs w:val="24"/>
        </w:rPr>
        <w:t>,</w:t>
      </w:r>
      <w:r w:rsidR="00B024C9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4C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="00B024C9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88-92.</w:t>
      </w:r>
    </w:p>
    <w:p w14:paraId="7C240F49" w14:textId="6EE15E24" w:rsidR="00321B0B" w:rsidRPr="0062531D" w:rsidRDefault="00CD2CA9" w:rsidP="00321B0B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Cox, Norma</w:t>
      </w:r>
    </w:p>
    <w:p w14:paraId="0E6B5B09" w14:textId="2BBC96D7" w:rsidR="00321B0B" w:rsidRPr="0062531D" w:rsidRDefault="00321B0B" w:rsidP="00321B0B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Drug Store Association of Great Britain, 1868-1900,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12-17.</w:t>
      </w:r>
    </w:p>
    <w:p w14:paraId="3CA948C8" w14:textId="7925E8E5" w:rsidR="00823281" w:rsidRPr="0062531D" w:rsidRDefault="00823281" w:rsidP="00823281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William Thomas Hopps (1878-1944): Pharmacy,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>ar</w:t>
      </w:r>
      <w:r w:rsidR="008374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pecial </w:t>
      </w:r>
      <w:r w:rsidR="00CD2CA9"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Pr="0062531D">
        <w:rPr>
          <w:rFonts w:ascii="Times New Roman" w:hAnsi="Times New Roman" w:cs="Times New Roman"/>
          <w:bCs/>
          <w:sz w:val="24"/>
          <w:szCs w:val="24"/>
        </w:rPr>
        <w:t>onstables,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16-20.</w:t>
      </w:r>
    </w:p>
    <w:p w14:paraId="794E35EC" w14:textId="7F4219B5" w:rsidR="00266E57" w:rsidRPr="0062531D" w:rsidRDefault="0062531D" w:rsidP="00266E5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etail pharmacy, dental practice, and civic duty: The Foster Brothers of Portsmouth, 1845-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1941, </w:t>
      </w:r>
      <w:r w:rsidR="00266E5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 xml:space="preserve">55-61. </w:t>
      </w:r>
    </w:p>
    <w:p w14:paraId="1472940B" w14:textId="4A9CD97B" w:rsidR="00266E57" w:rsidRPr="0062531D" w:rsidRDefault="0062531D" w:rsidP="00266E57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 xml:space="preserve">harmacy and photography in Great Britain, 1839-1905, </w:t>
      </w:r>
      <w:r w:rsidR="00266E5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115-123.</w:t>
      </w:r>
    </w:p>
    <w:p w14:paraId="33AAB070" w14:textId="20D1751B" w:rsidR="000A130C" w:rsidRPr="0062531D" w:rsidRDefault="00CF6373" w:rsidP="00B1662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ocal pharmaceutical organisations in southwest London, 1922-2010, 2</w:t>
      </w:r>
      <w:r w:rsidR="00266E5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025, 55.2, 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56-63.</w:t>
      </w:r>
    </w:p>
    <w:p w14:paraId="43E3EFCC" w14:textId="45AD3145" w:rsidR="00412773" w:rsidRPr="0062531D" w:rsidRDefault="00650C67" w:rsidP="00412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Crellin,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J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ohn K. </w:t>
      </w:r>
    </w:p>
    <w:p w14:paraId="7DCA0E74" w14:textId="605EA84F" w:rsidR="00823281" w:rsidRPr="0062531D" w:rsidRDefault="0062531D" w:rsidP="0082328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5" w:name="_Hlk216354882"/>
      <w:r>
        <w:rPr>
          <w:rFonts w:ascii="Times New Roman" w:hAnsi="Times New Roman" w:cs="Times New Roman"/>
          <w:bCs/>
          <w:sz w:val="24"/>
          <w:szCs w:val="24"/>
        </w:rPr>
        <w:t>s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>poons, children, medicine doses, personal responsibility, c.1600-c.1800, 2</w:t>
      </w:r>
      <w:r w:rsidR="00823281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022, 52.1, 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>21-31.</w:t>
      </w:r>
    </w:p>
    <w:p w14:paraId="555E0D19" w14:textId="431E807C" w:rsidR="006171F0" w:rsidRPr="0062531D" w:rsidRDefault="0062531D" w:rsidP="006171F0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  <w:lang w:eastAsia="zh-TW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ealth and social considerations of pharmaceutical/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zh-TW" w:eastAsia="zh-TW"/>
        </w:rPr>
        <w:t>medical artefact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val="en-GB" w:eastAsia="zh-TW"/>
        </w:rPr>
        <w:t>, 2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023, 53.2, </w:t>
      </w:r>
      <w:r w:rsidR="006171F0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33-42.</w:t>
      </w:r>
    </w:p>
    <w:p w14:paraId="0FF5B09C" w14:textId="77777777" w:rsidR="006171F0" w:rsidRPr="0062531D" w:rsidRDefault="006171F0" w:rsidP="006171F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(r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History of Physicians and Pharmacists: A Health Alliance? A Study of the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Evolution of their Relationship through the Ages,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2024, 54.1, 32.</w:t>
      </w:r>
    </w:p>
    <w:p w14:paraId="231A393E" w14:textId="2022DFF8" w:rsidR="006171F0" w:rsidRDefault="00CF6373" w:rsidP="006171F0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6" w:name="_Hlk216355326"/>
      <w:r>
        <w:rPr>
          <w:rFonts w:ascii="Times New Roman" w:hAnsi="Times New Roman" w:cs="Times New Roman"/>
          <w:bCs/>
          <w:sz w:val="24"/>
          <w:szCs w:val="24"/>
        </w:rPr>
        <w:t>e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fficacy of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arly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odern medicines: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ow important were mortars? 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2024, 54.2,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49-59.</w:t>
      </w:r>
      <w:bookmarkEnd w:id="6"/>
      <w:r w:rsidR="006171F0"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1A997CC5" w14:textId="77777777" w:rsidR="00DD5A8E" w:rsidRPr="0062531D" w:rsidRDefault="00DD5A8E" w:rsidP="00DD5A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Crellin,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J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ohn K. </w:t>
      </w:r>
    </w:p>
    <w:bookmarkEnd w:id="5"/>
    <w:p w14:paraId="6D5D23BD" w14:textId="0868FFB3" w:rsidR="00823281" w:rsidRPr="0062531D" w:rsidRDefault="00CF6373" w:rsidP="006171F0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umour and health care: </w:t>
      </w:r>
      <w:r w:rsidR="00DD5A8E">
        <w:rPr>
          <w:rFonts w:ascii="Times New Roman" w:hAnsi="Times New Roman" w:cs="Times New Roman"/>
          <w:bCs/>
          <w:sz w:val="24"/>
          <w:szCs w:val="24"/>
        </w:rPr>
        <w:t>20</w:t>
      </w:r>
      <w:r w:rsidR="00DD5A8E" w:rsidRPr="00DD5A8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D5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century postcard toilet humour, 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2024, 54.4,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119-126.</w:t>
      </w:r>
    </w:p>
    <w:p w14:paraId="5751ECC8" w14:textId="3F262F20" w:rsidR="008374FE" w:rsidRPr="0062531D" w:rsidRDefault="00CF6373" w:rsidP="00102B5A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>ateria</w:t>
      </w:r>
      <w:proofErr w:type="spellEnd"/>
      <w:r w:rsidR="00102B5A" w:rsidRPr="0062531D">
        <w:rPr>
          <w:rFonts w:ascii="Times New Roman" w:hAnsi="Times New Roman" w:cs="Times New Roman"/>
          <w:bCs/>
          <w:sz w:val="24"/>
          <w:szCs w:val="24"/>
        </w:rPr>
        <w:t xml:space="preserve"> medica and therapeutics: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>extbooks, liberal education, and patient-cent</w:t>
      </w:r>
      <w:r w:rsidR="00DD5A8E">
        <w:rPr>
          <w:rFonts w:ascii="Times New Roman" w:hAnsi="Times New Roman" w:cs="Times New Roman"/>
          <w:bCs/>
          <w:sz w:val="24"/>
          <w:szCs w:val="24"/>
        </w:rPr>
        <w:t>e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 xml:space="preserve">red care 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(c.1770-c.1858), </w:t>
      </w:r>
      <w:r w:rsidR="00102B5A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2025, 55.4, 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>107-117.</w:t>
      </w:r>
    </w:p>
    <w:p w14:paraId="08543E60" w14:textId="73F9E941" w:rsidR="007A2BAD" w:rsidRPr="0062531D" w:rsidRDefault="007A2BAD" w:rsidP="007A2BAD">
      <w:pPr>
        <w:spacing w:after="0" w:line="240" w:lineRule="auto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Culpeper, deficiencies in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London Pharmacopoeia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commentary and responses,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129-145.</w:t>
      </w:r>
    </w:p>
    <w:p w14:paraId="0C9B2E45" w14:textId="589B9CA5" w:rsidR="005609DD" w:rsidRDefault="00650C67" w:rsidP="008374FE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="00B207B9" w:rsidRPr="0062531D">
        <w:rPr>
          <w:rFonts w:ascii="Times New Roman" w:hAnsi="Times New Roman" w:cs="Times New Roman"/>
          <w:bCs/>
          <w:sz w:val="24"/>
          <w:szCs w:val="24"/>
        </w:rPr>
        <w:t xml:space="preserve">ures, John Atkins’ attempts at, in </w:t>
      </w:r>
      <w:r w:rsidR="00B207B9"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The Navy Surgeon</w:t>
      </w:r>
      <w:r w:rsidR="00B207B9" w:rsidRPr="0062531D">
        <w:rPr>
          <w:rFonts w:ascii="Times New Roman" w:hAnsi="Times New Roman" w:cs="Times New Roman"/>
          <w:bCs/>
          <w:sz w:val="24"/>
          <w:szCs w:val="24"/>
        </w:rPr>
        <w:t xml:space="preserve">, 1742, </w:t>
      </w:r>
      <w:r w:rsidR="00B207B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="00B207B9" w:rsidRPr="0062531D">
        <w:rPr>
          <w:rFonts w:ascii="Times New Roman" w:hAnsi="Times New Roman" w:cs="Times New Roman"/>
          <w:bCs/>
          <w:sz w:val="24"/>
          <w:szCs w:val="24"/>
        </w:rPr>
        <w:t>8-16.</w:t>
      </w:r>
    </w:p>
    <w:p w14:paraId="64D5562F" w14:textId="77777777" w:rsidR="00B83816" w:rsidRDefault="00B83816" w:rsidP="008374FE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</w:p>
    <w:p w14:paraId="075DD067" w14:textId="0217B86A" w:rsidR="00FA1CF7" w:rsidRPr="0062531D" w:rsidRDefault="00FA1CF7" w:rsidP="00FA1CF7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Datura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intoxication, recreational, at Leiden University in 17th century,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97-106.</w:t>
      </w:r>
    </w:p>
    <w:p w14:paraId="02305A39" w14:textId="6651986E" w:rsidR="005609DD" w:rsidRPr="0062531D" w:rsidRDefault="005609DD" w:rsidP="005609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Mayerne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Théodore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Turquet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and his ‘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Balsom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of Batts’ (1677),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85-95.</w:t>
      </w:r>
    </w:p>
    <w:p w14:paraId="5059E25A" w14:textId="36DA89DF" w:rsidR="00946D87" w:rsidRDefault="00CF6373" w:rsidP="00946D8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946D87" w:rsidRPr="0062531D">
        <w:rPr>
          <w:rFonts w:ascii="Times New Roman" w:hAnsi="Times New Roman" w:cs="Times New Roman"/>
          <w:bCs/>
          <w:sz w:val="24"/>
          <w:szCs w:val="24"/>
        </w:rPr>
        <w:t xml:space="preserve">igitising </w:t>
      </w:r>
      <w:r w:rsidR="00946D87"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Square Chronicle, </w:t>
      </w:r>
      <w:r w:rsidR="00946D87" w:rsidRPr="0062531D">
        <w:rPr>
          <w:rFonts w:ascii="Times New Roman" w:hAnsi="Times New Roman" w:cs="Times New Roman"/>
          <w:bCs/>
          <w:sz w:val="24"/>
          <w:szCs w:val="24"/>
        </w:rPr>
        <w:t xml:space="preserve">UCL School of Pharmacy, London, </w:t>
      </w:r>
      <w:r w:rsidR="00946D8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946D87" w:rsidRPr="0062531D">
        <w:rPr>
          <w:rFonts w:ascii="Times New Roman" w:hAnsi="Times New Roman" w:cs="Times New Roman"/>
          <w:bCs/>
          <w:sz w:val="24"/>
          <w:szCs w:val="24"/>
        </w:rPr>
        <w:t xml:space="preserve">94-96. </w:t>
      </w:r>
    </w:p>
    <w:p w14:paraId="78E80D38" w14:textId="624F65F5" w:rsidR="00E05CAA" w:rsidRPr="0062531D" w:rsidRDefault="00DD5A8E" w:rsidP="00946D8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E05CAA">
        <w:rPr>
          <w:rFonts w:ascii="Times New Roman" w:hAnsi="Times New Roman" w:cs="Times New Roman"/>
          <w:bCs/>
          <w:sz w:val="24"/>
          <w:szCs w:val="24"/>
        </w:rPr>
        <w:t xml:space="preserve">iphtheria antitoxin, 2024, 54.2, </w:t>
      </w:r>
      <w:r w:rsidR="00AC775F">
        <w:rPr>
          <w:rFonts w:ascii="Times New Roman" w:hAnsi="Times New Roman" w:cs="Times New Roman"/>
          <w:bCs/>
          <w:sz w:val="24"/>
          <w:szCs w:val="24"/>
        </w:rPr>
        <w:t xml:space="preserve">99-100.    </w:t>
      </w:r>
    </w:p>
    <w:p w14:paraId="7CD8DD64" w14:textId="06CEB76B" w:rsidR="00B207B9" w:rsidRPr="0062531D" w:rsidRDefault="00B207B9" w:rsidP="00B207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Dominican missionary, Jean-Baptiste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Labat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travels in Italy, 1706-1707,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33-44.</w:t>
      </w:r>
    </w:p>
    <w:p w14:paraId="7FC96DC0" w14:textId="35AF1675" w:rsidR="00447F79" w:rsidRPr="0062531D" w:rsidRDefault="00823281" w:rsidP="00F314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doses, medicine spoons, children, personal responsibility, c.1600-c.1800,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022, 52.1, </w:t>
      </w:r>
      <w:r w:rsidRPr="0062531D">
        <w:rPr>
          <w:rFonts w:ascii="Times New Roman" w:hAnsi="Times New Roman" w:cs="Times New Roman"/>
          <w:bCs/>
          <w:sz w:val="24"/>
          <w:szCs w:val="24"/>
        </w:rPr>
        <w:t>21-31.</w:t>
      </w:r>
    </w:p>
    <w:p w14:paraId="502D12BE" w14:textId="207079FB" w:rsidR="00447F79" w:rsidRPr="0062531D" w:rsidRDefault="00447F79" w:rsidP="00447F79">
      <w:pPr>
        <w:pStyle w:val="BodyA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druggist, English in America, William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Gunton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(1791-1880), 2024, 54.2, 60-64.</w:t>
      </w:r>
    </w:p>
    <w:p w14:paraId="30602482" w14:textId="4F1313B9" w:rsidR="00F314CE" w:rsidRPr="0062531D" w:rsidRDefault="00F314CE" w:rsidP="00F314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drug market reports, British </w:t>
      </w:r>
      <w:r w:rsidR="00DD5A8E">
        <w:rPr>
          <w:rFonts w:ascii="Times New Roman" w:hAnsi="Times New Roman" w:cs="Times New Roman"/>
          <w:bCs/>
          <w:sz w:val="24"/>
          <w:szCs w:val="24"/>
        </w:rPr>
        <w:t>m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edicinal plants, 1910-1965,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Pr="0062531D">
        <w:rPr>
          <w:rFonts w:ascii="Times New Roman" w:hAnsi="Times New Roman" w:cs="Times New Roman"/>
          <w:bCs/>
          <w:sz w:val="24"/>
          <w:szCs w:val="24"/>
        </w:rPr>
        <w:t>97-107.</w:t>
      </w:r>
    </w:p>
    <w:p w14:paraId="2B9236C2" w14:textId="3F5681D0" w:rsidR="00412773" w:rsidRPr="0062531D" w:rsidRDefault="00412773" w:rsidP="00412773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Drug Store Association of Great Britain, 1868-1900,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12-17.</w:t>
      </w:r>
    </w:p>
    <w:p w14:paraId="5173CB43" w14:textId="3A280763" w:rsidR="00412773" w:rsidRPr="0062531D" w:rsidRDefault="00D22388" w:rsidP="00A00E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 xml:space="preserve">ucal crests, royal patronage, Glossop pharmacy, 1838-2012, </w:t>
      </w:r>
      <w:r w:rsidR="00A00EA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>124-128.</w:t>
      </w:r>
    </w:p>
    <w:p w14:paraId="6249988A" w14:textId="46C5DD07" w:rsidR="00412773" w:rsidRPr="0062531D" w:rsidRDefault="00650C67" w:rsidP="00412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Duffin, Christopher </w:t>
      </w:r>
      <w:r w:rsidR="0041277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J. </w:t>
      </w:r>
    </w:p>
    <w:p w14:paraId="2D4EABC6" w14:textId="562719DD" w:rsidR="006D3253" w:rsidRPr="0062531D" w:rsidRDefault="006D3253" w:rsidP="006D325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Lacrimae</w:t>
      </w:r>
      <w:proofErr w:type="spellEnd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cervi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: Stag’s tears in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materia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medica,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76-87.</w:t>
      </w:r>
    </w:p>
    <w:p w14:paraId="6EB27642" w14:textId="55119FC8" w:rsidR="006D3253" w:rsidRPr="0062531D" w:rsidRDefault="00CF6373" w:rsidP="006D325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6D3253" w:rsidRPr="0062531D">
        <w:rPr>
          <w:rFonts w:ascii="Times New Roman" w:hAnsi="Times New Roman" w:cs="Times New Roman"/>
          <w:bCs/>
          <w:sz w:val="24"/>
          <w:szCs w:val="24"/>
        </w:rPr>
        <w:t xml:space="preserve">edical receipts by Sir Walter Raleigh (c.1554-1618), </w:t>
      </w:r>
      <w:r w:rsidR="006D32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="006D3253" w:rsidRPr="0062531D">
        <w:rPr>
          <w:rFonts w:ascii="Times New Roman" w:hAnsi="Times New Roman" w:cs="Times New Roman"/>
          <w:bCs/>
          <w:sz w:val="24"/>
          <w:szCs w:val="24"/>
        </w:rPr>
        <w:t>129-143.</w:t>
      </w:r>
    </w:p>
    <w:p w14:paraId="00839753" w14:textId="6E93C2EF" w:rsidR="00EC09E6" w:rsidRPr="0062531D" w:rsidRDefault="00445326" w:rsidP="00EC09E6">
      <w:pPr>
        <w:keepNext/>
        <w:keepLines/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m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argrave </w:t>
      </w:r>
      <w:r w:rsidR="00CF6373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nti-epileptic </w:t>
      </w:r>
      <w:r w:rsidR="00CF6373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p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owder, 1570 to 1875, 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2022, 52.1,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1-15. </w:t>
      </w:r>
    </w:p>
    <w:p w14:paraId="3C6DBFBF" w14:textId="05F8E73A" w:rsidR="00412773" w:rsidRPr="0062531D" w:rsidRDefault="006D3253" w:rsidP="0041277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(rev</w:t>
      </w:r>
      <w:r w:rsidR="00412773" w:rsidRPr="0062531D">
        <w:rPr>
          <w:rFonts w:ascii="Times New Roman" w:hAnsi="Times New Roman" w:cs="Times New Roman"/>
          <w:bCs/>
          <w:sz w:val="24"/>
          <w:szCs w:val="24"/>
        </w:rPr>
        <w:t xml:space="preserve">iew), </w:t>
      </w:r>
      <w:r w:rsidR="00412773"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Botanical Lexicon of Latin Vegetable Materia Medica: Dictionary of Nomenclature, Taxonomy, and Morphology of Historical Medicinal Herbal Materials. Part I, A,</w:t>
      </w:r>
      <w:r w:rsidR="00412773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77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2022, 52.2, 63-64.</w:t>
      </w:r>
    </w:p>
    <w:p w14:paraId="61A3D22B" w14:textId="3F926CAE" w:rsidR="00EC09E6" w:rsidRPr="0062531D" w:rsidRDefault="00EC09E6" w:rsidP="00EC09E6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‘The periwig of a dead cranium’: medicinal skull moss,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75-85.</w:t>
      </w:r>
    </w:p>
    <w:p w14:paraId="43926B96" w14:textId="51B07B71" w:rsidR="00EC09E6" w:rsidRPr="0062531D" w:rsidRDefault="00EC09E6" w:rsidP="00EC09E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M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edicinal uses of Stag Beetles,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hAnsi="Times New Roman" w:cs="Times New Roman"/>
          <w:bCs/>
          <w:sz w:val="24"/>
          <w:szCs w:val="24"/>
        </w:rPr>
        <w:t>26-30.</w:t>
      </w:r>
    </w:p>
    <w:p w14:paraId="5961E584" w14:textId="0FA35C58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Plants that Cure: Plants as a Source of Medicines–from Pharmaceuticals to Herbal Remedies,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62.</w:t>
      </w:r>
    </w:p>
    <w:p w14:paraId="4E30ABB1" w14:textId="283DAC5C" w:rsidR="00EC09E6" w:rsidRPr="0062531D" w:rsidRDefault="00EC09E6" w:rsidP="00EC09E6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Convulsion </w:t>
      </w:r>
      <w:r w:rsidR="00DD5A8E">
        <w:rPr>
          <w:rFonts w:ascii="Times New Roman" w:hAnsi="Times New Roman" w:cs="Times New Roman"/>
          <w:bCs/>
          <w:sz w:val="24"/>
          <w:szCs w:val="24"/>
        </w:rPr>
        <w:t>k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eys: </w:t>
      </w:r>
      <w:r w:rsidR="00DD5A8E">
        <w:rPr>
          <w:rFonts w:ascii="Times New Roman" w:hAnsi="Times New Roman" w:cs="Times New Roman"/>
          <w:bCs/>
          <w:sz w:val="24"/>
          <w:szCs w:val="24"/>
        </w:rPr>
        <w:t>f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olk medicine amulets of the Austro-Bavarian region,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79-83.</w:t>
      </w:r>
    </w:p>
    <w:p w14:paraId="344B34E5" w14:textId="5556BA52" w:rsidR="005609DD" w:rsidRPr="0062531D" w:rsidRDefault="005609DD" w:rsidP="00EC09E6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Théodore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Turquet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Mayerne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and his ‘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Balsom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of Batts’ (1677),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85-95.</w:t>
      </w:r>
    </w:p>
    <w:p w14:paraId="5FF55BBC" w14:textId="1EBF972C" w:rsidR="005609DD" w:rsidRPr="0062531D" w:rsidRDefault="00412773" w:rsidP="00B1662D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(r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>eview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An Ancient Mesopotamian Herbal,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2025, 55.1, </w:t>
      </w:r>
      <w:r w:rsidRPr="0062531D">
        <w:rPr>
          <w:rFonts w:ascii="Times New Roman" w:hAnsi="Times New Roman" w:cs="Times New Roman"/>
          <w:bCs/>
          <w:iCs/>
          <w:sz w:val="24"/>
          <w:szCs w:val="24"/>
        </w:rPr>
        <w:t>29-30.</w:t>
      </w:r>
    </w:p>
    <w:p w14:paraId="01B686B7" w14:textId="51B20322" w:rsidR="005609DD" w:rsidRPr="0062531D" w:rsidRDefault="00650C67" w:rsidP="005609DD">
      <w:pPr>
        <w:spacing w:after="0" w:line="240" w:lineRule="auto"/>
        <w:ind w:left="-170" w:right="-227" w:firstLine="17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Duffin, Christopher J. (with Renzo Console)</w:t>
      </w:r>
    </w:p>
    <w:p w14:paraId="1382B194" w14:textId="5F9370D7" w:rsidR="005609DD" w:rsidRPr="0062531D" w:rsidRDefault="00CF6373" w:rsidP="005609DD">
      <w:pPr>
        <w:spacing w:after="0" w:line="240" w:lineRule="auto"/>
        <w:ind w:left="-170" w:right="-227" w:firstLine="8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609DD" w:rsidRPr="0062531D">
        <w:rPr>
          <w:rFonts w:ascii="Times New Roman" w:hAnsi="Times New Roman" w:cs="Times New Roman"/>
          <w:bCs/>
          <w:sz w:val="24"/>
          <w:szCs w:val="24"/>
        </w:rPr>
        <w:t xml:space="preserve">harmaceutical contributions of Tycho Brahe (1546-1601), </w:t>
      </w:r>
      <w:r w:rsidR="005609DD"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5609DD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="005609DD" w:rsidRPr="0062531D">
        <w:rPr>
          <w:rFonts w:ascii="Times New Roman" w:hAnsi="Times New Roman" w:cs="Times New Roman"/>
          <w:bCs/>
          <w:sz w:val="24"/>
          <w:szCs w:val="24"/>
        </w:rPr>
        <w:t>7-25.</w:t>
      </w:r>
    </w:p>
    <w:p w14:paraId="7CE752AE" w14:textId="2F828BCE" w:rsidR="00321B0B" w:rsidRPr="0062531D" w:rsidRDefault="00321B0B" w:rsidP="00321B0B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5AD8751F" w14:textId="32CE7CE5" w:rsidR="006171F0" w:rsidRPr="0062531D" w:rsidRDefault="00650C67" w:rsidP="006171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e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arly modern medicines: important to efficacy of mortars, 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2024, 54.2,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49-59.</w:t>
      </w:r>
    </w:p>
    <w:p w14:paraId="64FF8EB6" w14:textId="53C57085" w:rsidR="00403A29" w:rsidRPr="0062531D" w:rsidRDefault="00650C67" w:rsidP="00403A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e</w:t>
      </w:r>
      <w:r w:rsidR="00403A29" w:rsidRPr="0062531D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arly modern English apothecary prescriptions, </w:t>
      </w:r>
      <w:r w:rsidR="00403A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2021, 51.2, 57-64.</w:t>
      </w:r>
    </w:p>
    <w:p w14:paraId="78B688B5" w14:textId="0DA68AAC" w:rsidR="009F2930" w:rsidRPr="0062531D" w:rsidRDefault="00650C67" w:rsidP="009F2930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e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ast and </w:t>
      </w: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outhern Africa, introduction of </w:t>
      </w:r>
      <w:r w:rsidRPr="0062531D">
        <w:rPr>
          <w:rFonts w:ascii="Times New Roman" w:hAnsi="Times New Roman" w:cs="Times New Roman"/>
          <w:bCs/>
          <w:sz w:val="24"/>
          <w:szCs w:val="24"/>
        </w:rPr>
        <w:t>a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ntimicrobial drugs, </w:t>
      </w:r>
      <w:r w:rsidR="009F293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="009F2930"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97-107.</w:t>
      </w:r>
    </w:p>
    <w:p w14:paraId="257E48AB" w14:textId="5BAFCE30" w:rsidR="009F2930" w:rsidRPr="0062531D" w:rsidRDefault="00A85BB2" w:rsidP="00403A29">
      <w:pPr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East Yorkshire, </w:t>
      </w:r>
      <w:r w:rsidR="00650C67" w:rsidRPr="0062531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esting National Insurance dispensing</w:t>
      </w: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1925-1934,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21-25.</w:t>
      </w:r>
    </w:p>
    <w:p w14:paraId="316163D2" w14:textId="4B63A04C" w:rsidR="00BF5CB2" w:rsidRPr="0062531D" w:rsidRDefault="00BF5CB2" w:rsidP="00BF5C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educational and pharmaceutical history materials, development in Japan, 024,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1-7.</w:t>
      </w:r>
    </w:p>
    <w:p w14:paraId="232980EB" w14:textId="444D0280" w:rsidR="00BF5CB2" w:rsidRPr="0062531D" w:rsidRDefault="00BF5CB2" w:rsidP="00BF5C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ethics and pharmaceutical history educational materials in Japan,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1-7.</w:t>
      </w:r>
    </w:p>
    <w:p w14:paraId="69037283" w14:textId="77777777" w:rsidR="00BF5CB2" w:rsidRPr="0062531D" w:rsidRDefault="00BF5CB2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8DF5C" w14:textId="238E444A" w:rsidR="006E5A9F" w:rsidRPr="0062531D" w:rsidRDefault="00CF6373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6E5A9F" w:rsidRPr="0062531D">
        <w:rPr>
          <w:rFonts w:ascii="Times New Roman" w:hAnsi="Times New Roman" w:cs="Times New Roman"/>
          <w:bCs/>
          <w:sz w:val="24"/>
          <w:szCs w:val="24"/>
        </w:rPr>
        <w:t xml:space="preserve">ormulary at Peking’s </w:t>
      </w:r>
      <w:r w:rsidR="00650C67" w:rsidRPr="0062531D">
        <w:rPr>
          <w:rFonts w:ascii="Times New Roman" w:hAnsi="Times New Roman" w:cs="Times New Roman"/>
          <w:bCs/>
          <w:sz w:val="24"/>
          <w:szCs w:val="24"/>
        </w:rPr>
        <w:t>f</w:t>
      </w:r>
      <w:r w:rsidR="006E5A9F" w:rsidRPr="0062531D">
        <w:rPr>
          <w:rFonts w:ascii="Times New Roman" w:hAnsi="Times New Roman" w:cs="Times New Roman"/>
          <w:bCs/>
          <w:sz w:val="24"/>
          <w:szCs w:val="24"/>
        </w:rPr>
        <w:t xml:space="preserve">irst </w:t>
      </w:r>
      <w:r w:rsidR="00650C67"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="006E5A9F" w:rsidRPr="0062531D">
        <w:rPr>
          <w:rFonts w:ascii="Times New Roman" w:hAnsi="Times New Roman" w:cs="Times New Roman"/>
          <w:bCs/>
          <w:sz w:val="24"/>
          <w:szCs w:val="24"/>
        </w:rPr>
        <w:t xml:space="preserve">estern </w:t>
      </w:r>
      <w:r w:rsidR="00650C67" w:rsidRPr="0062531D">
        <w:rPr>
          <w:rFonts w:ascii="Times New Roman" w:hAnsi="Times New Roman" w:cs="Times New Roman"/>
          <w:bCs/>
          <w:sz w:val="24"/>
          <w:szCs w:val="24"/>
        </w:rPr>
        <w:t>t</w:t>
      </w:r>
      <w:r w:rsidR="006E5A9F" w:rsidRPr="0062531D">
        <w:rPr>
          <w:rFonts w:ascii="Times New Roman" w:hAnsi="Times New Roman" w:cs="Times New Roman"/>
          <w:bCs/>
          <w:sz w:val="24"/>
          <w:szCs w:val="24"/>
        </w:rPr>
        <w:t xml:space="preserve">eaching </w:t>
      </w:r>
      <w:r w:rsidR="00650C67" w:rsidRPr="0062531D">
        <w:rPr>
          <w:rFonts w:ascii="Times New Roman" w:hAnsi="Times New Roman" w:cs="Times New Roman"/>
          <w:bCs/>
          <w:sz w:val="24"/>
          <w:szCs w:val="24"/>
        </w:rPr>
        <w:t>h</w:t>
      </w:r>
      <w:r w:rsidR="006E5A9F" w:rsidRPr="0062531D">
        <w:rPr>
          <w:rFonts w:ascii="Times New Roman" w:hAnsi="Times New Roman" w:cs="Times New Roman"/>
          <w:bCs/>
          <w:sz w:val="24"/>
          <w:szCs w:val="24"/>
        </w:rPr>
        <w:t xml:space="preserve">ospital 1927, </w:t>
      </w:r>
      <w:r w:rsidR="006E5A9F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="006E5A9F" w:rsidRPr="0062531D">
        <w:rPr>
          <w:rFonts w:ascii="Times New Roman" w:hAnsi="Times New Roman" w:cs="Times New Roman"/>
          <w:bCs/>
          <w:sz w:val="24"/>
          <w:szCs w:val="24"/>
        </w:rPr>
        <w:t xml:space="preserve">33-40. </w:t>
      </w:r>
    </w:p>
    <w:p w14:paraId="6E8F81C7" w14:textId="4D54D5C8" w:rsidR="00266E57" w:rsidRDefault="00266E57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Foster Brothers, Portsmouth, 1845-1941, </w:t>
      </w:r>
      <w:r w:rsidR="00445326">
        <w:rPr>
          <w:rFonts w:ascii="Times New Roman" w:hAnsi="Times New Roman" w:cs="Times New Roman"/>
          <w:bCs/>
          <w:sz w:val="24"/>
          <w:szCs w:val="24"/>
        </w:rPr>
        <w:t>r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etail pharmacy, dental practice, and civic duty,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</w:t>
      </w:r>
      <w:r w:rsidR="0044532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52.2,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55-61. </w:t>
      </w:r>
    </w:p>
    <w:p w14:paraId="4A9A2A21" w14:textId="5CC9AD34" w:rsidR="00151E36" w:rsidRPr="0062531D" w:rsidRDefault="00151E36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France,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22-3</w:t>
      </w:r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C8C488" w14:textId="01CB5657" w:rsidR="00330855" w:rsidRPr="0062531D" w:rsidRDefault="00330855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Freke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Alice (c.1865-1941), pioneering woman pharmacist,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91-92.</w:t>
      </w:r>
    </w:p>
    <w:p w14:paraId="63F56F50" w14:textId="77777777" w:rsidR="00E05CAA" w:rsidRDefault="00E05CAA" w:rsidP="00E05C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French Society for the History of Pharmacy, 2024, 54.2, 33-34.</w:t>
      </w:r>
    </w:p>
    <w:p w14:paraId="6DE5F5C6" w14:textId="77777777" w:rsidR="00330855" w:rsidRPr="0062531D" w:rsidRDefault="00330855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B16D4D" w14:textId="3D890F8C" w:rsidR="007449DD" w:rsidRDefault="007449DD" w:rsidP="00695B3B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7" w:name="_Hlk217287735"/>
      <w:r>
        <w:rPr>
          <w:rFonts w:ascii="Times New Roman" w:hAnsi="Times New Roman" w:cs="Times New Roman"/>
          <w:bCs/>
          <w:sz w:val="24"/>
          <w:szCs w:val="24"/>
        </w:rPr>
        <w:t>Germany, history of pharmacy journals, 2024, 54.2, 34-36.</w:t>
      </w:r>
      <w:bookmarkEnd w:id="7"/>
    </w:p>
    <w:p w14:paraId="5C52CFD5" w14:textId="63E3C2B4" w:rsidR="00695B3B" w:rsidRDefault="001E4A2A" w:rsidP="00695B3B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Germany, </w:t>
      </w:r>
      <w:r w:rsidR="00445326">
        <w:rPr>
          <w:rFonts w:ascii="Times New Roman" w:hAnsi="Times New Roman" w:cs="Times New Roman"/>
          <w:bCs/>
          <w:sz w:val="24"/>
          <w:szCs w:val="24"/>
        </w:rPr>
        <w:t>o</w:t>
      </w:r>
      <w:r w:rsidRPr="0062531D">
        <w:rPr>
          <w:rFonts w:ascii="Times New Roman" w:hAnsi="Times New Roman" w:cs="Times New Roman"/>
          <w:bCs/>
          <w:sz w:val="24"/>
          <w:szCs w:val="24"/>
        </w:rPr>
        <w:t>phthalmic pharmacotherapy in</w:t>
      </w:r>
      <w:r w:rsidR="00445326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445326" w:rsidRPr="004453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45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40-46.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D4BCBED" w14:textId="22951BB6" w:rsidR="00151E36" w:rsidRPr="0062531D" w:rsidRDefault="00151E36" w:rsidP="00151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Germany,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22</w:t>
      </w:r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6E289E" w14:textId="7C12735D" w:rsidR="006E5A9F" w:rsidRPr="0062531D" w:rsidRDefault="00445326" w:rsidP="001E4A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g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lobal pharmacopoeia: George Barber and </w:t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>The Pharmaceutical or Medico-Botanical Map of the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>World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 (1869),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>118-128.</w:t>
      </w:r>
    </w:p>
    <w:p w14:paraId="56EE33D3" w14:textId="4A51943A" w:rsidR="00A00EA3" w:rsidRPr="0062531D" w:rsidRDefault="00A00EA3" w:rsidP="001E4A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Glossop pharmacy, royal patronage, </w:t>
      </w:r>
      <w:r w:rsidR="00445326">
        <w:rPr>
          <w:rFonts w:ascii="Times New Roman" w:hAnsi="Times New Roman" w:cs="Times New Roman"/>
          <w:bCs/>
          <w:sz w:val="24"/>
          <w:szCs w:val="24"/>
        </w:rPr>
        <w:t>d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ucal crests, 1838-2012,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124-128.</w:t>
      </w:r>
    </w:p>
    <w:p w14:paraId="6B8CC95B" w14:textId="22DBE8D2" w:rsidR="00FC7B4F" w:rsidRPr="0062531D" w:rsidRDefault="00445326" w:rsidP="00B1662D">
      <w:pPr>
        <w:pStyle w:val="PlainText"/>
        <w:ind w:left="-317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321B0B" w:rsidRPr="0062531D">
        <w:rPr>
          <w:rFonts w:ascii="Times New Roman" w:hAnsi="Times New Roman" w:cs="Times New Roman"/>
          <w:bCs/>
          <w:sz w:val="24"/>
          <w:szCs w:val="24"/>
        </w:rPr>
        <w:t xml:space="preserve">lyceryl trinitrate, history of as prescription drug, </w:t>
      </w:r>
      <w:r w:rsidR="00321B0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="00321B0B" w:rsidRPr="0062531D">
        <w:rPr>
          <w:rFonts w:ascii="Times New Roman" w:hAnsi="Times New Roman" w:cs="Times New Roman"/>
          <w:bCs/>
          <w:sz w:val="24"/>
          <w:szCs w:val="24"/>
        </w:rPr>
        <w:t>6-11.</w:t>
      </w:r>
      <w:bookmarkStart w:id="8" w:name="_Hlk92731705"/>
    </w:p>
    <w:p w14:paraId="54DD0AAD" w14:textId="42D5E074" w:rsidR="00E12571" w:rsidRDefault="00E12571" w:rsidP="00E12571">
      <w:pPr>
        <w:pStyle w:val="a"/>
        <w:spacing w:line="240" w:lineRule="auto"/>
        <w:ind w:firstLine="0"/>
        <w:jc w:val="lef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Golshani, </w:t>
      </w:r>
      <w:proofErr w:type="spellStart"/>
      <w:r>
        <w:rPr>
          <w:rFonts w:cs="B Nazanin"/>
          <w:sz w:val="24"/>
          <w:szCs w:val="24"/>
        </w:rPr>
        <w:t>Seyyed</w:t>
      </w:r>
      <w:proofErr w:type="spellEnd"/>
      <w:r>
        <w:rPr>
          <w:rFonts w:cs="B Nazanin"/>
          <w:sz w:val="24"/>
          <w:szCs w:val="24"/>
        </w:rPr>
        <w:t xml:space="preserve"> Alireza (with </w:t>
      </w:r>
      <w:proofErr w:type="spellStart"/>
      <w:r>
        <w:rPr>
          <w:rFonts w:cs="B Nazanin"/>
          <w:sz w:val="24"/>
          <w:szCs w:val="24"/>
        </w:rPr>
        <w:t>Asieh</w:t>
      </w:r>
      <w:proofErr w:type="spellEnd"/>
      <w:r>
        <w:rPr>
          <w:rFonts w:cs="B Nazanin"/>
          <w:sz w:val="24"/>
          <w:szCs w:val="24"/>
        </w:rPr>
        <w:t xml:space="preserve"> </w:t>
      </w:r>
      <w:proofErr w:type="spellStart"/>
      <w:r>
        <w:rPr>
          <w:rFonts w:cs="B Nazanin"/>
          <w:sz w:val="24"/>
          <w:szCs w:val="24"/>
        </w:rPr>
        <w:t>Ranjbar</w:t>
      </w:r>
      <w:proofErr w:type="spellEnd"/>
      <w:r>
        <w:rPr>
          <w:rFonts w:cs="B Nazanin"/>
          <w:sz w:val="24"/>
          <w:szCs w:val="24"/>
        </w:rPr>
        <w:t>, Zahra Hossein Hashemi, and</w:t>
      </w:r>
      <w:r w:rsidRPr="00E12571"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</w:rPr>
        <w:t>Mohammad Mehdi</w:t>
      </w:r>
    </w:p>
    <w:p w14:paraId="2C7D100A" w14:textId="7455B06D" w:rsidR="00E12571" w:rsidRPr="0062531D" w:rsidRDefault="00E12571" w:rsidP="00FC7B4F">
      <w:pPr>
        <w:pStyle w:val="a"/>
        <w:spacing w:line="240" w:lineRule="auto"/>
        <w:ind w:firstLine="0"/>
        <w:jc w:val="left"/>
        <w:rPr>
          <w:rFonts w:cs="Times New Roman"/>
          <w:bCs/>
          <w:sz w:val="24"/>
          <w:szCs w:val="24"/>
        </w:rPr>
      </w:pPr>
      <w:proofErr w:type="spellStart"/>
      <w:r>
        <w:rPr>
          <w:rFonts w:cs="B Nazanin"/>
          <w:sz w:val="24"/>
          <w:szCs w:val="24"/>
        </w:rPr>
        <w:t>Zarshenas</w:t>
      </w:r>
      <w:proofErr w:type="spellEnd"/>
      <w:r>
        <w:rPr>
          <w:rFonts w:cs="B Nazanin"/>
          <w:sz w:val="24"/>
          <w:szCs w:val="24"/>
        </w:rPr>
        <w:t xml:space="preserve">) </w:t>
      </w:r>
    </w:p>
    <w:p w14:paraId="0D7EB5C9" w14:textId="21B5E07C" w:rsidR="00FC7B4F" w:rsidRPr="0062531D" w:rsidRDefault="00B83816" w:rsidP="00FC7B4F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FC7B4F"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="00445326">
        <w:rPr>
          <w:rFonts w:ascii="Times New Roman" w:hAnsi="Times New Roman" w:cs="Times New Roman"/>
          <w:bCs/>
          <w:sz w:val="24"/>
          <w:szCs w:val="24"/>
        </w:rPr>
        <w:t xml:space="preserve">e of </w:t>
      </w:r>
      <w:proofErr w:type="spellStart"/>
      <w:r w:rsidR="00FC7B4F"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="00FC7B4F"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</w:t>
      </w:r>
      <w:r w:rsidR="00903A88" w:rsidRPr="0062531D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FC7B4F" w:rsidRPr="0062531D">
        <w:rPr>
          <w:rFonts w:ascii="Times New Roman" w:hAnsi="Times New Roman" w:cs="Times New Roman"/>
          <w:bCs/>
          <w:sz w:val="24"/>
          <w:szCs w:val="24"/>
        </w:rPr>
        <w:t xml:space="preserve"> Avicenna’s </w:t>
      </w:r>
      <w:r w:rsidR="00FC7B4F" w:rsidRPr="0062531D">
        <w:rPr>
          <w:rFonts w:ascii="Times New Roman" w:hAnsi="Times New Roman" w:cs="Times New Roman"/>
          <w:bCs/>
          <w:i/>
          <w:sz w:val="24"/>
          <w:szCs w:val="24"/>
        </w:rPr>
        <w:t>Canon of Medicine</w:t>
      </w:r>
      <w:r w:rsidR="00FC7B4F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8"/>
    <w:p w14:paraId="6A6C701B" w14:textId="228354D7" w:rsidR="00B83816" w:rsidRDefault="00FC7B4F" w:rsidP="00661FF7">
      <w:pPr>
        <w:pStyle w:val="a"/>
        <w:spacing w:line="240" w:lineRule="auto"/>
        <w:ind w:left="720" w:firstLine="0"/>
        <w:jc w:val="left"/>
        <w:rPr>
          <w:rFonts w:cs="Times New Roman"/>
          <w:bCs/>
          <w:sz w:val="24"/>
          <w:szCs w:val="24"/>
        </w:rPr>
      </w:pPr>
      <w:r w:rsidRPr="0062531D">
        <w:rPr>
          <w:rFonts w:eastAsia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cs="Times New Roman"/>
          <w:bCs/>
          <w:sz w:val="24"/>
          <w:szCs w:val="24"/>
        </w:rPr>
        <w:t>86-90.</w:t>
      </w:r>
    </w:p>
    <w:p w14:paraId="3F08866D" w14:textId="75D55478" w:rsidR="00FC7B4F" w:rsidRDefault="00445326" w:rsidP="00B1662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9" w:name="_Hlk216509339"/>
      <w:r>
        <w:rPr>
          <w:rFonts w:ascii="Times New Roman" w:hAnsi="Times New Roman" w:cs="Times New Roman"/>
          <w:bCs/>
          <w:sz w:val="24"/>
          <w:szCs w:val="24"/>
        </w:rPr>
        <w:t>u</w:t>
      </w:r>
      <w:r w:rsidR="00903A88" w:rsidRPr="0062531D">
        <w:rPr>
          <w:rFonts w:ascii="Times New Roman" w:hAnsi="Times New Roman" w:cs="Times New Roman"/>
          <w:bCs/>
          <w:sz w:val="24"/>
          <w:szCs w:val="24"/>
        </w:rPr>
        <w:t xml:space="preserve">se of </w:t>
      </w:r>
      <w:proofErr w:type="spellStart"/>
      <w:r w:rsidR="00903A88" w:rsidRPr="0062531D">
        <w:rPr>
          <w:rFonts w:ascii="Times New Roman" w:hAnsi="Times New Roman" w:cs="Times New Roman"/>
          <w:bCs/>
          <w:sz w:val="24"/>
          <w:szCs w:val="24"/>
        </w:rPr>
        <w:t>Khadab</w:t>
      </w:r>
      <w:proofErr w:type="spellEnd"/>
      <w:r w:rsidR="00903A88"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the works of </w:t>
      </w:r>
      <w:bookmarkStart w:id="10" w:name="_Hlk92734256"/>
      <w:r w:rsidR="00903A88" w:rsidRPr="0062531D">
        <w:rPr>
          <w:rFonts w:ascii="Times New Roman" w:hAnsi="Times New Roman" w:cs="Times New Roman"/>
          <w:bCs/>
          <w:sz w:val="24"/>
          <w:szCs w:val="24"/>
        </w:rPr>
        <w:t>Rhazes</w:t>
      </w:r>
      <w:bookmarkEnd w:id="10"/>
      <w:r w:rsidR="00903A88" w:rsidRPr="006253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3A88"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 xml:space="preserve">c.854-925 </w:t>
      </w:r>
      <w:r w:rsidR="00903A88"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ab/>
        <w:t xml:space="preserve">CE), </w:t>
      </w:r>
      <w:r w:rsidR="00903A88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="00903A88" w:rsidRPr="0062531D">
        <w:rPr>
          <w:rFonts w:ascii="Times New Roman" w:hAnsi="Times New Roman" w:cs="Times New Roman"/>
          <w:bCs/>
          <w:sz w:val="24"/>
          <w:szCs w:val="24"/>
        </w:rPr>
        <w:t>58-60.</w:t>
      </w:r>
      <w:bookmarkEnd w:id="9"/>
    </w:p>
    <w:p w14:paraId="14167EFA" w14:textId="50B9F338" w:rsidR="005B28FC" w:rsidRPr="005B28FC" w:rsidRDefault="005B28FC" w:rsidP="005B28FC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Good Manufacturing Practices, development of training materials, 2025, 55.1, 5-6.   </w:t>
      </w:r>
    </w:p>
    <w:p w14:paraId="6D6260AD" w14:textId="68CAFA65" w:rsidR="00102B5A" w:rsidRPr="0062531D" w:rsidRDefault="00102B5A" w:rsidP="00102B5A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Gordon Hall School of Pharmacy for Women, London, 1932,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11-20.</w:t>
      </w:r>
    </w:p>
    <w:p w14:paraId="71186818" w14:textId="4455092E" w:rsidR="00B024C9" w:rsidRPr="0062531D" w:rsidRDefault="00B024C9" w:rsidP="00102B5A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Greek, ancient, cosmetic pot, or pyxis, chemical study of contents of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88-92.</w:t>
      </w:r>
    </w:p>
    <w:p w14:paraId="34C570D3" w14:textId="774C3B1A" w:rsidR="00412773" w:rsidRPr="0062531D" w:rsidRDefault="00BE3162" w:rsidP="00412773">
      <w:pPr>
        <w:pStyle w:val="BodyA"/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Greenwood, Anna</w:t>
      </w:r>
    </w:p>
    <w:p w14:paraId="088C35CF" w14:textId="0D4DFB9C" w:rsidR="00326FE3" w:rsidRPr="0062531D" w:rsidRDefault="00412773" w:rsidP="00412773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(r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>eview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Pharmacopoeias, Drug Regulation, and Empires,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31-32.</w:t>
      </w:r>
    </w:p>
    <w:p w14:paraId="39F82BFD" w14:textId="6509EB6D" w:rsidR="00326FE3" w:rsidRPr="0062531D" w:rsidRDefault="00BE3162" w:rsidP="00326F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Grima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Isabella C. </w:t>
      </w:r>
    </w:p>
    <w:p w14:paraId="47FD6242" w14:textId="7525BD1A" w:rsidR="00326FE3" w:rsidRPr="0062531D" w:rsidRDefault="00326FE3" w:rsidP="00B1662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11" w:name="_Hlk216510278"/>
      <w:r w:rsidRPr="0062531D">
        <w:rPr>
          <w:rFonts w:ascii="Times New Roman" w:hAnsi="Times New Roman" w:cs="Times New Roman"/>
          <w:bCs/>
          <w:sz w:val="24"/>
          <w:szCs w:val="24"/>
        </w:rPr>
        <w:t>17</w:t>
      </w:r>
      <w:r w:rsidRPr="004453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45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 pharmacy inventory, Order of St. John’s hospital, Valletta, Malta, 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84-94.</w:t>
      </w:r>
      <w:bookmarkEnd w:id="11"/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435F296F" w14:textId="77777777" w:rsidR="00412773" w:rsidRPr="0062531D" w:rsidRDefault="00412773" w:rsidP="00321B0B">
      <w:pPr>
        <w:pStyle w:val="PlainText"/>
        <w:ind w:left="-317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C715B8" w14:textId="5D618C39" w:rsidR="00E12571" w:rsidRDefault="00E12571" w:rsidP="00E12571">
      <w:pPr>
        <w:pStyle w:val="a"/>
        <w:spacing w:line="240" w:lineRule="auto"/>
        <w:ind w:firstLine="0"/>
        <w:jc w:val="lef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Hashemi, Zahra Hossein (with </w:t>
      </w:r>
      <w:proofErr w:type="spellStart"/>
      <w:r>
        <w:rPr>
          <w:rFonts w:cs="B Nazanin"/>
          <w:sz w:val="24"/>
          <w:szCs w:val="24"/>
        </w:rPr>
        <w:t>Seyyed</w:t>
      </w:r>
      <w:proofErr w:type="spellEnd"/>
      <w:r>
        <w:rPr>
          <w:rFonts w:cs="B Nazanin"/>
          <w:sz w:val="24"/>
          <w:szCs w:val="24"/>
        </w:rPr>
        <w:t xml:space="preserve"> Alireza Golshani, </w:t>
      </w:r>
      <w:proofErr w:type="spellStart"/>
      <w:r>
        <w:rPr>
          <w:rFonts w:cs="B Nazanin"/>
          <w:sz w:val="24"/>
          <w:szCs w:val="24"/>
        </w:rPr>
        <w:t>Asieh</w:t>
      </w:r>
      <w:proofErr w:type="spellEnd"/>
      <w:r>
        <w:rPr>
          <w:rFonts w:cs="B Nazanin"/>
          <w:sz w:val="24"/>
          <w:szCs w:val="24"/>
        </w:rPr>
        <w:t xml:space="preserve"> </w:t>
      </w:r>
      <w:proofErr w:type="spellStart"/>
      <w:r>
        <w:rPr>
          <w:rFonts w:cs="B Nazanin"/>
          <w:sz w:val="24"/>
          <w:szCs w:val="24"/>
        </w:rPr>
        <w:t>Ranjbar</w:t>
      </w:r>
      <w:proofErr w:type="spellEnd"/>
      <w:r>
        <w:rPr>
          <w:rFonts w:cs="B Nazanin"/>
          <w:sz w:val="24"/>
          <w:szCs w:val="24"/>
        </w:rPr>
        <w:t>, and</w:t>
      </w:r>
      <w:r w:rsidRPr="00E12571"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</w:rPr>
        <w:t>Mohammad Mehdi</w:t>
      </w:r>
    </w:p>
    <w:p w14:paraId="3C991254" w14:textId="77777777" w:rsidR="00E12571" w:rsidRPr="0062531D" w:rsidRDefault="00E12571" w:rsidP="00E12571">
      <w:pPr>
        <w:pStyle w:val="a"/>
        <w:spacing w:line="240" w:lineRule="auto"/>
        <w:ind w:firstLine="0"/>
        <w:jc w:val="left"/>
        <w:rPr>
          <w:rFonts w:cs="Times New Roman"/>
          <w:bCs/>
          <w:sz w:val="24"/>
          <w:szCs w:val="24"/>
        </w:rPr>
      </w:pPr>
      <w:proofErr w:type="spellStart"/>
      <w:r>
        <w:rPr>
          <w:rFonts w:cs="B Nazanin"/>
          <w:sz w:val="24"/>
          <w:szCs w:val="24"/>
        </w:rPr>
        <w:t>Zarshenas</w:t>
      </w:r>
      <w:proofErr w:type="spellEnd"/>
      <w:r>
        <w:rPr>
          <w:rFonts w:cs="B Nazanin"/>
          <w:sz w:val="24"/>
          <w:szCs w:val="24"/>
        </w:rPr>
        <w:t xml:space="preserve">) </w:t>
      </w:r>
    </w:p>
    <w:p w14:paraId="5760FC3A" w14:textId="77777777" w:rsidR="00E12571" w:rsidRPr="0062531D" w:rsidRDefault="00E12571" w:rsidP="00E12571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Avicenna’s </w:t>
      </w:r>
      <w:r w:rsidRPr="0062531D">
        <w:rPr>
          <w:rFonts w:ascii="Times New Roman" w:hAnsi="Times New Roman" w:cs="Times New Roman"/>
          <w:bCs/>
          <w:i/>
          <w:sz w:val="24"/>
          <w:szCs w:val="24"/>
        </w:rPr>
        <w:t>Canon of Medicine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B9237F" w14:textId="77777777" w:rsidR="00E12571" w:rsidRDefault="00E12571" w:rsidP="00E12571">
      <w:pPr>
        <w:pStyle w:val="a"/>
        <w:spacing w:line="240" w:lineRule="auto"/>
        <w:ind w:left="720" w:firstLine="0"/>
        <w:jc w:val="left"/>
        <w:rPr>
          <w:rFonts w:cs="Times New Roman"/>
          <w:bCs/>
          <w:sz w:val="24"/>
          <w:szCs w:val="24"/>
        </w:rPr>
      </w:pPr>
      <w:r w:rsidRPr="0062531D">
        <w:rPr>
          <w:rFonts w:eastAsia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cs="Times New Roman"/>
          <w:bCs/>
          <w:sz w:val="24"/>
          <w:szCs w:val="24"/>
        </w:rPr>
        <w:t>86-90.</w:t>
      </w:r>
    </w:p>
    <w:p w14:paraId="7A878A07" w14:textId="6DA2D3A0" w:rsidR="00E12571" w:rsidRDefault="00E12571" w:rsidP="00E12571">
      <w:pPr>
        <w:spacing w:after="0" w:line="240" w:lineRule="auto"/>
        <w:ind w:firstLine="72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Khadab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the works of Rhazes (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 xml:space="preserve">c.854-925 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ab/>
        <w:t xml:space="preserve">CE),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58-60.</w:t>
      </w:r>
    </w:p>
    <w:p w14:paraId="381D6715" w14:textId="20B929DB" w:rsidR="00F66F2B" w:rsidRPr="0062531D" w:rsidRDefault="00BE3162" w:rsidP="00F66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Hardy, Andrew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ab/>
      </w:r>
    </w:p>
    <w:p w14:paraId="5B0859AF" w14:textId="49522C01" w:rsidR="00F66F2B" w:rsidRPr="0062531D" w:rsidRDefault="00445326" w:rsidP="00F66F2B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owder for kidney stones from 17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  <w:lang w:eastAsia="ar-SA"/>
        </w:rPr>
        <w:t>th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century Italian medicine chest</w:t>
      </w:r>
      <w:r w:rsidR="00BE3162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, </w:t>
      </w:r>
      <w:r w:rsidR="00BE316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="00BE3162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25-30. 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</w:t>
      </w:r>
    </w:p>
    <w:p w14:paraId="7AA4D482" w14:textId="10FFD092" w:rsidR="00B024C9" w:rsidRPr="0062531D" w:rsidRDefault="00BE3162" w:rsidP="00B024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Hardy, Andrew (with Gavyn Rollinson) </w:t>
      </w:r>
    </w:p>
    <w:p w14:paraId="524EA5B8" w14:textId="6CFF065D" w:rsidR="00A53AF4" w:rsidRPr="0062531D" w:rsidRDefault="00445326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bookmarkStart w:id="12" w:name="_Hlk69111729"/>
      <w:r w:rsidR="00B024C9" w:rsidRPr="0062531D">
        <w:rPr>
          <w:rFonts w:ascii="Times New Roman" w:hAnsi="Times New Roman" w:cs="Times New Roman"/>
          <w:bCs/>
          <w:sz w:val="24"/>
          <w:szCs w:val="24"/>
        </w:rPr>
        <w:t>hemical study of contents of ancient Greek cosmetic pot, or pyxis</w:t>
      </w:r>
      <w:bookmarkEnd w:id="12"/>
      <w:r w:rsidR="00B024C9"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24C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="00B024C9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88-92.</w:t>
      </w:r>
    </w:p>
    <w:p w14:paraId="5E89A7DC" w14:textId="04B9BB94" w:rsidR="00A00EA3" w:rsidRPr="0062531D" w:rsidRDefault="00BE3162" w:rsidP="00A00E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Hartley, Fay </w:t>
      </w:r>
    </w:p>
    <w:p w14:paraId="530A3564" w14:textId="78F5B503" w:rsidR="00A00EA3" w:rsidRPr="0062531D" w:rsidRDefault="00445326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 xml:space="preserve">oyal patronage,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 xml:space="preserve">ucal crests, Glossop pharmacy, 1838-2012, </w:t>
      </w:r>
      <w:r w:rsidR="00A00EA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>124-128.</w:t>
      </w:r>
    </w:p>
    <w:p w14:paraId="5D714BCE" w14:textId="01C7E117" w:rsidR="00A53AF4" w:rsidRPr="0062531D" w:rsidRDefault="00BE3162" w:rsidP="00A53A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Heath, Abigail </w:t>
      </w:r>
    </w:p>
    <w:p w14:paraId="62E2BFB6" w14:textId="44C986F0" w:rsidR="00412773" w:rsidRPr="0062531D" w:rsidRDefault="00445326" w:rsidP="00930DFD">
      <w:pPr>
        <w:spacing w:after="0" w:line="240" w:lineRule="auto"/>
        <w:ind w:firstLine="720"/>
        <w:outlineLvl w:val="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bookmarkStart w:id="13" w:name="_Hlk216434355"/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53AF4" w:rsidRPr="0062531D">
        <w:rPr>
          <w:rFonts w:ascii="Times New Roman" w:hAnsi="Times New Roman" w:cs="Times New Roman"/>
          <w:bCs/>
          <w:sz w:val="24"/>
          <w:szCs w:val="24"/>
        </w:rPr>
        <w:t xml:space="preserve">igitising </w:t>
      </w:r>
      <w:r w:rsidR="00A53AF4"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The Square Chronicle</w:t>
      </w:r>
      <w:r w:rsidR="00A53AF4" w:rsidRPr="0062531D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53AF4" w:rsidRPr="0062531D">
        <w:rPr>
          <w:rFonts w:ascii="Times New Roman" w:hAnsi="Times New Roman" w:cs="Times New Roman"/>
          <w:bCs/>
          <w:sz w:val="24"/>
          <w:szCs w:val="24"/>
        </w:rPr>
        <w:t xml:space="preserve">haring the student voice at UCL School of Pharmacy, </w:t>
      </w:r>
      <w:r w:rsidR="00A53AF4"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London, 1912-1988, </w:t>
      </w:r>
      <w:r w:rsidR="00A53AF4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A53AF4" w:rsidRPr="0062531D">
        <w:rPr>
          <w:rFonts w:ascii="Times New Roman" w:hAnsi="Times New Roman" w:cs="Times New Roman"/>
          <w:bCs/>
          <w:sz w:val="24"/>
          <w:szCs w:val="24"/>
        </w:rPr>
        <w:t xml:space="preserve">94-96. </w:t>
      </w:r>
      <w:bookmarkEnd w:id="13"/>
    </w:p>
    <w:p w14:paraId="145FA492" w14:textId="7E868B98" w:rsidR="00412773" w:rsidRPr="0062531D" w:rsidRDefault="00BE3162" w:rsidP="00412773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Heinrich, Michael</w:t>
      </w:r>
    </w:p>
    <w:p w14:paraId="34392B5D" w14:textId="77777777" w:rsidR="00412773" w:rsidRPr="0062531D" w:rsidRDefault="00412773" w:rsidP="004127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(r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eview), </w:t>
      </w: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 xml:space="preserve">Plants, People, and Places: The Roles of Ethnobotany and Ethnoecology in </w:t>
      </w:r>
    </w:p>
    <w:p w14:paraId="6EBD3385" w14:textId="18FFB981" w:rsidR="001862AE" w:rsidRPr="0062531D" w:rsidRDefault="00412773" w:rsidP="00930D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Indigenous Peoples' Land Rights in Canada and Beyond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31-32.</w:t>
      </w:r>
    </w:p>
    <w:p w14:paraId="7E4E9F0A" w14:textId="7850C013" w:rsidR="001E4A2A" w:rsidRPr="0062531D" w:rsidRDefault="00BE3162" w:rsidP="001E4A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Helmstädter, Axel (with Mani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Zayyeni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485710C" w14:textId="7DE9CD5E" w:rsidR="001E4A2A" w:rsidRPr="0062531D" w:rsidRDefault="001E4A2A" w:rsidP="00930DF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326">
        <w:rPr>
          <w:rFonts w:ascii="Times New Roman" w:hAnsi="Times New Roman" w:cs="Times New Roman"/>
          <w:bCs/>
          <w:sz w:val="24"/>
          <w:szCs w:val="24"/>
        </w:rPr>
        <w:t>o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phthalmic pharmacotherapy in </w:t>
      </w:r>
      <w:r w:rsidR="00BE3162" w:rsidRPr="0062531D">
        <w:rPr>
          <w:rFonts w:ascii="Times New Roman" w:hAnsi="Times New Roman" w:cs="Times New Roman"/>
          <w:bCs/>
          <w:sz w:val="24"/>
          <w:szCs w:val="24"/>
        </w:rPr>
        <w:t>19</w:t>
      </w:r>
      <w:r w:rsidR="00BE3162"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E3162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 Germany,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40-46.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9F946B3" w14:textId="7E9643BD" w:rsidR="001862AE" w:rsidRPr="0062531D" w:rsidRDefault="00BE3162" w:rsidP="001862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Hersom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Andrew</w:t>
      </w:r>
      <w:r w:rsidR="001862AE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</w:p>
    <w:p w14:paraId="2198AC74" w14:textId="659ED2AE" w:rsidR="001862AE" w:rsidRPr="0062531D" w:rsidRDefault="00445326" w:rsidP="001862AE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p</w:t>
      </w:r>
      <w:r w:rsidR="001862AE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harmacist in Papua New Guinea: Charles Herbert Walker (1864-1925), </w:t>
      </w:r>
      <w:r w:rsidR="001862AE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2021, 51.3, 93-95.</w:t>
      </w:r>
    </w:p>
    <w:p w14:paraId="32AE762E" w14:textId="78431DB6" w:rsidR="00A85BB2" w:rsidRPr="0062531D" w:rsidRDefault="00A85BB2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bookmarkStart w:id="14" w:name="_Hlk216433447"/>
      <w:r w:rsidR="00445326">
        <w:rPr>
          <w:rFonts w:ascii="Times New Roman" w:hAnsi="Times New Roman" w:cs="Times New Roman"/>
          <w:bCs/>
          <w:sz w:val="24"/>
          <w:szCs w:val="24"/>
        </w:rPr>
        <w:t>t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esting National Insurance dispensing </w:t>
      </w: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East Yorkshire, 1925-1934,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21-25.</w:t>
      </w:r>
      <w:bookmarkEnd w:id="14"/>
    </w:p>
    <w:p w14:paraId="15120DE3" w14:textId="7CEB6EC8" w:rsidR="00412773" w:rsidRPr="0062531D" w:rsidRDefault="00BE3162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Higby, Gregory </w:t>
      </w:r>
      <w:r w:rsidR="00412773" w:rsidRPr="0062531D">
        <w:rPr>
          <w:rFonts w:ascii="Times New Roman" w:hAnsi="Times New Roman" w:cs="Times New Roman"/>
          <w:bCs/>
          <w:sz w:val="24"/>
          <w:szCs w:val="24"/>
        </w:rPr>
        <w:t xml:space="preserve">J. </w:t>
      </w:r>
    </w:p>
    <w:p w14:paraId="70AB767C" w14:textId="77777777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bookmarkStart w:id="15" w:name="_Hlk22900126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Pharmacy and Professionalization in the British Empire, 1780-1970,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93-94.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2DB48FE" w14:textId="10A8290D" w:rsidR="00266E57" w:rsidRPr="0062531D" w:rsidRDefault="00BE3162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Hong Kong</w:t>
      </w:r>
    </w:p>
    <w:p w14:paraId="6268BE86" w14:textId="5EE5E1AD" w:rsidR="00412773" w:rsidRPr="0062531D" w:rsidRDefault="00412773" w:rsidP="00266E5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western p</w:t>
      </w:r>
      <w:r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harmacy education after </w:t>
      </w:r>
      <w:r w:rsidRPr="0062531D">
        <w:rPr>
          <w:rFonts w:ascii="Times New Roman" w:hAnsi="Times New Roman" w:cs="Times New Roman"/>
          <w:bCs/>
          <w:color w:val="000000"/>
          <w:sz w:val="24"/>
          <w:szCs w:val="24"/>
          <w:lang w:eastAsia="zh-TW"/>
        </w:rPr>
        <w:t>Second World War</w:t>
      </w:r>
      <w:r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, 1945-1984,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021, 51.1,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18-24.</w:t>
      </w:r>
    </w:p>
    <w:p w14:paraId="73D76D74" w14:textId="0C8A6A74" w:rsidR="00266E57" w:rsidRPr="0062531D" w:rsidRDefault="00266E57" w:rsidP="00266E5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eastAsia="zh-TW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pharmacy during the Transition Years, 1985-1997,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33-39.</w:t>
      </w:r>
    </w:p>
    <w:p w14:paraId="095D2011" w14:textId="2B19547F" w:rsidR="00266E57" w:rsidRPr="0062531D" w:rsidRDefault="00A85BB2" w:rsidP="00930DFD">
      <w:pPr>
        <w:keepNext/>
        <w:keepLines/>
        <w:spacing w:after="0" w:line="240" w:lineRule="auto"/>
        <w:ind w:left="720" w:right="4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Hong Kong pharmacy </w:t>
      </w: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in post-colonial period, 1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997-2022,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023, 53.1, </w:t>
      </w: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1-10.</w:t>
      </w:r>
    </w:p>
    <w:p w14:paraId="77520BBF" w14:textId="451D1D1D" w:rsidR="00823281" w:rsidRPr="0062531D" w:rsidRDefault="00823281" w:rsidP="008232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Hopps, William Thomas (1878-1944)</w:t>
      </w:r>
      <w:r w:rsidR="00BE3162" w:rsidRPr="0062531D">
        <w:rPr>
          <w:rFonts w:ascii="Times New Roman" w:hAnsi="Times New Roman" w:cs="Times New Roman"/>
          <w:bCs/>
          <w:sz w:val="24"/>
          <w:szCs w:val="24"/>
        </w:rPr>
        <w:t>, 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harmacy, </w:t>
      </w:r>
      <w:r w:rsidR="00BE3162"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ar and </w:t>
      </w:r>
      <w:r w:rsidR="00BE3162"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pecial </w:t>
      </w:r>
      <w:r w:rsidR="00BE3162"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Pr="0062531D">
        <w:rPr>
          <w:rFonts w:ascii="Times New Roman" w:hAnsi="Times New Roman" w:cs="Times New Roman"/>
          <w:bCs/>
          <w:sz w:val="24"/>
          <w:szCs w:val="24"/>
        </w:rPr>
        <w:t>onstables,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16-20.</w:t>
      </w:r>
    </w:p>
    <w:p w14:paraId="04F63897" w14:textId="77777777" w:rsidR="00650C67" w:rsidRPr="0062531D" w:rsidRDefault="00650C67" w:rsidP="00650C6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hospital formulary at Peking’s first western teaching 1927,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33-40. </w:t>
      </w:r>
    </w:p>
    <w:p w14:paraId="530B87AC" w14:textId="0CE089A5" w:rsidR="00650C67" w:rsidRPr="0062531D" w:rsidRDefault="00326FE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hospital pharmacy inventory, 17</w:t>
      </w:r>
      <w:r w:rsidRPr="004453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45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century, Order of St. John’s Valletta, Malta,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84-94.</w:t>
      </w:r>
    </w:p>
    <w:p w14:paraId="7CCE3CEE" w14:textId="16258FE0" w:rsidR="00FC7B4F" w:rsidRPr="0062531D" w:rsidRDefault="00BE3162" w:rsidP="00FC7B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lastRenderedPageBreak/>
        <w:t>Houghton, Jemma</w:t>
      </w:r>
    </w:p>
    <w:p w14:paraId="31F68962" w14:textId="6D7C0420" w:rsidR="00FC7B4F" w:rsidRPr="0062531D" w:rsidRDefault="00FC7B4F" w:rsidP="00FC7B4F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Medicinal Plant Collection Scheme of Second World War,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65-74.</w:t>
      </w:r>
    </w:p>
    <w:p w14:paraId="04EBEF96" w14:textId="1D31B19B" w:rsidR="00FC7B4F" w:rsidRPr="0062531D" w:rsidRDefault="00445326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16" w:name="_Hlk216434818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 xml:space="preserve">edicinal plants in British drug market reports, 1910-1965, </w:t>
      </w:r>
      <w:r w:rsidR="00F314CE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>97-107.</w:t>
      </w:r>
      <w:bookmarkEnd w:id="16"/>
    </w:p>
    <w:p w14:paraId="37FBC302" w14:textId="0FCFDE14" w:rsidR="00412773" w:rsidRPr="0062531D" w:rsidRDefault="00BE3162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Hudson, Briony </w:t>
      </w:r>
    </w:p>
    <w:p w14:paraId="5074E763" w14:textId="1B376B74" w:rsidR="00412773" w:rsidRPr="0062531D" w:rsidRDefault="00412773" w:rsidP="0041277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Imperial Bodies in London: Empire, Mobility and the Making of British Medicine, 1880-1914,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5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95-96.</w:t>
      </w:r>
    </w:p>
    <w:p w14:paraId="3ADFB6F7" w14:textId="69C60F50" w:rsidR="00695B3B" w:rsidRPr="0062531D" w:rsidRDefault="00445326" w:rsidP="00930DF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 xml:space="preserve">eaching women pharmacy: London’s Gordon Hall School of Pharmacy for Women, 1932, </w:t>
      </w:r>
      <w:r w:rsidR="00102B5A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>11-20.</w:t>
      </w:r>
    </w:p>
    <w:p w14:paraId="5223B845" w14:textId="3B5A32C1" w:rsidR="00695B3B" w:rsidRPr="0062531D" w:rsidRDefault="00BE3162" w:rsidP="00695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Hudson, Briony (with Christiane Staiger) </w:t>
      </w:r>
    </w:p>
    <w:p w14:paraId="1E9E5B26" w14:textId="1D5988E1" w:rsidR="00695B3B" w:rsidRPr="0062531D" w:rsidRDefault="00445326" w:rsidP="00695B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harmacists as politicians in the United Kingdom, 1373-2025,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83-93. </w:t>
      </w:r>
    </w:p>
    <w:p w14:paraId="322163F6" w14:textId="156A21A7" w:rsidR="00695B3B" w:rsidRPr="0062531D" w:rsidRDefault="00BE3162" w:rsidP="00695B3B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7" w:name="_Hlk216356558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Hudson, Briony (with Kim Walker and Mark Nesbitt) </w:t>
      </w:r>
    </w:p>
    <w:p w14:paraId="2809EDB3" w14:textId="50923196" w:rsidR="00102B5A" w:rsidRPr="0062531D" w:rsidRDefault="00476F96" w:rsidP="00930DF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45326">
        <w:rPr>
          <w:rFonts w:ascii="Times New Roman" w:hAnsi="Times New Roman" w:cs="Times New Roman"/>
          <w:bCs/>
          <w:sz w:val="24"/>
          <w:szCs w:val="24"/>
        </w:rPr>
        <w:t>g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lobal pharmacopoeia: George Barber and </w:t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>The Pharmaceutical or Medico-Botanical Map of the World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 (1869),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>118-128.</w:t>
      </w:r>
      <w:bookmarkEnd w:id="17"/>
    </w:p>
    <w:p w14:paraId="63A84115" w14:textId="0B1E9C67" w:rsidR="00412773" w:rsidRPr="0062531D" w:rsidRDefault="00DE40C4" w:rsidP="00412773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Hurley,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elina </w:t>
      </w:r>
    </w:p>
    <w:p w14:paraId="48D5BB6A" w14:textId="77777777" w:rsidR="00412773" w:rsidRPr="0062531D" w:rsidRDefault="00412773" w:rsidP="0041277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(r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eview), </w:t>
      </w: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 xml:space="preserve">Silas Burroughs, the Man who made </w:t>
      </w:r>
      <w:proofErr w:type="spellStart"/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Wellcome</w:t>
      </w:r>
      <w:proofErr w:type="spellEnd"/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: American Ambition and Global Enterprise,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95.</w:t>
      </w:r>
    </w:p>
    <w:p w14:paraId="1AF40EE0" w14:textId="5971C093" w:rsidR="00B1662D" w:rsidRDefault="00412773" w:rsidP="00930DFD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(review)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Modern Medicines from Plants: Botanical Histories of some of Modern Medicine’s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Most Important Drugs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127-8. </w:t>
      </w:r>
    </w:p>
    <w:p w14:paraId="7BF5A4D6" w14:textId="77777777" w:rsidR="00B83816" w:rsidRPr="0062531D" w:rsidRDefault="00B83816" w:rsidP="00930DFD">
      <w:pPr>
        <w:pStyle w:val="BodyA"/>
        <w:spacing w:after="0" w:line="240" w:lineRule="auto"/>
        <w:ind w:left="10" w:firstLine="71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14:paraId="0F446664" w14:textId="082EF003" w:rsidR="00330855" w:rsidRPr="0062531D" w:rsidRDefault="00330855" w:rsidP="00930DFD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India, drug supply to c.1703-1882, from Society of Apothecaries,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41-50.</w:t>
      </w:r>
    </w:p>
    <w:p w14:paraId="50501582" w14:textId="2909771C" w:rsidR="00403A29" w:rsidRDefault="00403A29" w:rsidP="00403A29">
      <w:pPr>
        <w:spacing w:after="0" w:line="240" w:lineRule="auto"/>
        <w:ind w:left="1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Indian pharmacy researcher and historian: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Harkishan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Singh (1928-2020),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2021, 51.2, </w:t>
      </w:r>
      <w:r w:rsidRPr="0062531D">
        <w:rPr>
          <w:rFonts w:ascii="Times New Roman" w:hAnsi="Times New Roman" w:cs="Times New Roman"/>
          <w:bCs/>
          <w:iCs/>
          <w:sz w:val="24"/>
          <w:szCs w:val="24"/>
        </w:rPr>
        <w:t>51-56.</w:t>
      </w:r>
    </w:p>
    <w:p w14:paraId="6B2B231E" w14:textId="7612BDCE" w:rsidR="007449DD" w:rsidRDefault="00E05CAA" w:rsidP="00403A29">
      <w:pPr>
        <w:spacing w:after="0" w:line="240" w:lineRule="auto"/>
        <w:ind w:left="1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Italy</w:t>
      </w:r>
      <w:r w:rsidR="007449DD">
        <w:rPr>
          <w:rFonts w:ascii="Times New Roman" w:hAnsi="Times New Roman" w:cs="Times New Roman"/>
          <w:bCs/>
          <w:sz w:val="24"/>
          <w:szCs w:val="24"/>
        </w:rPr>
        <w:t>, history of pharmacy journals, 2024, 54.2, 3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449DD">
        <w:rPr>
          <w:rFonts w:ascii="Times New Roman" w:hAnsi="Times New Roman" w:cs="Times New Roman"/>
          <w:bCs/>
          <w:sz w:val="24"/>
          <w:szCs w:val="24"/>
        </w:rPr>
        <w:t>-3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449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8A968C" w14:textId="7DEA46D0" w:rsidR="00151E36" w:rsidRPr="0062531D" w:rsidRDefault="00151E36" w:rsidP="00151E3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Italy,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23</w:t>
      </w:r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EDEEDE" w14:textId="072783E3" w:rsidR="00DB1784" w:rsidRPr="0062531D" w:rsidRDefault="00DB1784" w:rsidP="00F66F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Italy, study of powder for kidney stones from 17</w:t>
      </w:r>
      <w:r w:rsidRPr="00445326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  <w:lang w:eastAsia="ar-SA"/>
        </w:rPr>
        <w:t>th</w:t>
      </w:r>
      <w:r w:rsidR="0044532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century medicine chest,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25-30.</w:t>
      </w:r>
    </w:p>
    <w:p w14:paraId="1B59F54E" w14:textId="5BF7A6A3" w:rsidR="00DB1784" w:rsidRPr="0062531D" w:rsidRDefault="00DB1784" w:rsidP="00DB1784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Italy, travels of Dominican missionary, Jean-Baptiste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Labat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1706-1707,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33-44.</w:t>
      </w:r>
    </w:p>
    <w:p w14:paraId="342DE799" w14:textId="75B95099" w:rsidR="00FC7B4F" w:rsidRPr="0062531D" w:rsidRDefault="00FC7B4F" w:rsidP="00F66F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2E8D0E42" w14:textId="52F0624A" w:rsidR="00D47529" w:rsidRPr="0062531D" w:rsidRDefault="00DE40C4" w:rsidP="00D475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Janošević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, Ivana</w:t>
      </w:r>
      <w:r w:rsidRPr="0062531D">
        <w:rPr>
          <w:rStyle w:val="End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(with Jelena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Manojlović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54AA267B" w14:textId="69C63658" w:rsidR="00D47529" w:rsidRPr="0062531D" w:rsidRDefault="00445326" w:rsidP="00D47529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 xml:space="preserve">ldest town pharmacy in Obrenovac, Serbia, and owners, 1875-2011, </w:t>
      </w:r>
      <w:r w:rsidR="00D475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>106-113.</w:t>
      </w:r>
    </w:p>
    <w:p w14:paraId="0C8EBBF3" w14:textId="12568239" w:rsidR="00D47529" w:rsidRDefault="00BF5CB2" w:rsidP="00DD30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Japan, development of ethics and pharmaceutical history educational materials,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1-7.</w:t>
      </w:r>
    </w:p>
    <w:p w14:paraId="1BCE896B" w14:textId="4C0E429D" w:rsidR="007449DD" w:rsidRPr="0062531D" w:rsidRDefault="007449DD" w:rsidP="00DD30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Japan, history of pharmacy journals, 2024, 54.2, 37.</w:t>
      </w:r>
    </w:p>
    <w:p w14:paraId="25C16E83" w14:textId="0C86AE0A" w:rsidR="00DD3021" w:rsidRPr="0062531D" w:rsidRDefault="00DE40C4" w:rsidP="00DD3021">
      <w:pPr>
        <w:spacing w:after="0" w:line="240" w:lineRule="auto"/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Jones, Chris</w:t>
      </w:r>
      <w:r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 xml:space="preserve"> (with Catherine Walker)</w:t>
      </w:r>
      <w:r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ab/>
      </w:r>
    </w:p>
    <w:p w14:paraId="6155EA9A" w14:textId="010A789F" w:rsidR="00DD3021" w:rsidRPr="0062531D" w:rsidRDefault="00445326" w:rsidP="00930DF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D3021" w:rsidRPr="0062531D">
        <w:rPr>
          <w:rFonts w:ascii="Times New Roman" w:hAnsi="Times New Roman" w:cs="Times New Roman"/>
          <w:bCs/>
          <w:sz w:val="24"/>
          <w:szCs w:val="24"/>
        </w:rPr>
        <w:t xml:space="preserve">harmacist, POW, and Nazi collaborator: wartime exploits of Frank </w:t>
      </w:r>
      <w:proofErr w:type="spellStart"/>
      <w:r w:rsidR="00DD3021" w:rsidRPr="0062531D">
        <w:rPr>
          <w:rFonts w:ascii="Times New Roman" w:hAnsi="Times New Roman" w:cs="Times New Roman"/>
          <w:bCs/>
          <w:sz w:val="24"/>
          <w:szCs w:val="24"/>
        </w:rPr>
        <w:t>McLardy</w:t>
      </w:r>
      <w:proofErr w:type="spellEnd"/>
      <w:r w:rsidR="00DD3021" w:rsidRPr="0062531D">
        <w:rPr>
          <w:rFonts w:ascii="Times New Roman" w:hAnsi="Times New Roman" w:cs="Times New Roman"/>
          <w:bCs/>
          <w:sz w:val="24"/>
          <w:szCs w:val="24"/>
        </w:rPr>
        <w:t xml:space="preserve"> (1915-1981), </w:t>
      </w:r>
      <w:r w:rsidR="00DD302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="00DD3021"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>74-78.</w:t>
      </w:r>
    </w:p>
    <w:p w14:paraId="3E46308D" w14:textId="77777777" w:rsidR="00DD3021" w:rsidRPr="0062531D" w:rsidRDefault="00DD3021" w:rsidP="00F66F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2C505E94" w14:textId="54B406BD" w:rsidR="00151E36" w:rsidRDefault="00151E36" w:rsidP="00FC7B4F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Kelsey, Frances Oldham, and thalidomide, 2025, 55.1, 3</w:t>
      </w:r>
      <w:r w:rsidR="005B28FC">
        <w:rPr>
          <w:rFonts w:ascii="Times New Roman" w:hAnsi="Times New Roman" w:cs="Times New Roman"/>
          <w:bCs/>
          <w:sz w:val="24"/>
          <w:szCs w:val="24"/>
        </w:rPr>
        <w:t>-5.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E3F4E1D" w14:textId="1B768170" w:rsidR="00FC7B4F" w:rsidRPr="0062531D" w:rsidRDefault="00FC7B4F" w:rsidP="00FC7B4F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="00903A88" w:rsidRPr="0062531D">
        <w:rPr>
          <w:rFonts w:ascii="Times New Roman" w:hAnsi="Times New Roman" w:cs="Times New Roman"/>
          <w:bCs/>
          <w:sz w:val="24"/>
          <w:szCs w:val="24"/>
        </w:rPr>
        <w:t>, u</w:t>
      </w:r>
      <w:r w:rsidRPr="0062531D">
        <w:rPr>
          <w:rFonts w:ascii="Times New Roman" w:hAnsi="Times New Roman" w:cs="Times New Roman"/>
          <w:bCs/>
          <w:sz w:val="24"/>
          <w:szCs w:val="24"/>
        </w:rPr>
        <w:t>se for beauty, health, and hair strengthening</w:t>
      </w:r>
      <w:r w:rsidR="00903A88" w:rsidRPr="0062531D">
        <w:rPr>
          <w:rFonts w:ascii="Times New Roman" w:hAnsi="Times New Roman" w:cs="Times New Roman"/>
          <w:bCs/>
          <w:sz w:val="24"/>
          <w:szCs w:val="24"/>
        </w:rPr>
        <w:t>, works of Avicenna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86-90.</w:t>
      </w:r>
    </w:p>
    <w:p w14:paraId="79CE9B54" w14:textId="15896D81" w:rsidR="00FC7B4F" w:rsidRPr="0062531D" w:rsidRDefault="00903A88" w:rsidP="00930D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Khadab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, use for beauty, health, and hair strengthening, works of Rhazes,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58-60.</w:t>
      </w:r>
    </w:p>
    <w:p w14:paraId="60E82ECF" w14:textId="368A99D5" w:rsidR="00F66F2B" w:rsidRPr="0062531D" w:rsidRDefault="00DE40C4" w:rsidP="00F66F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idney stones, study of powder from 17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  <w:lang w:eastAsia="ar-SA"/>
        </w:rPr>
        <w:t>th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century Italian medicine chest, </w:t>
      </w:r>
      <w:r w:rsidR="00151E36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2021, </w:t>
      </w:r>
      <w:r w:rsidR="00F66F2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51.1, 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25-30. </w:t>
      </w:r>
    </w:p>
    <w:p w14:paraId="32A7E735" w14:textId="6E5DB5CA" w:rsidR="006D3253" w:rsidRPr="0062531D" w:rsidRDefault="006D3253" w:rsidP="00F66F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14:paraId="464BE734" w14:textId="0ED08C36" w:rsidR="00A00EA3" w:rsidRPr="0062531D" w:rsidRDefault="006D3253" w:rsidP="006D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Lacrimae</w:t>
      </w:r>
      <w:proofErr w:type="spellEnd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cervi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: Stag’s tears in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materia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medica,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Pr="0062531D">
        <w:rPr>
          <w:rFonts w:ascii="Times New Roman" w:hAnsi="Times New Roman" w:cs="Times New Roman"/>
          <w:bCs/>
          <w:sz w:val="24"/>
          <w:szCs w:val="24"/>
        </w:rPr>
        <w:t>76-87.</w:t>
      </w:r>
    </w:p>
    <w:p w14:paraId="15CDC788" w14:textId="32EBB31A" w:rsidR="00A00EA3" w:rsidRPr="0062531D" w:rsidRDefault="00DE40C4" w:rsidP="006D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de-AT" w:eastAsia="de-AT"/>
        </w:rPr>
        <w:t xml:space="preserve">Langebner, Thomas Karl </w:t>
      </w:r>
    </w:p>
    <w:p w14:paraId="573B8F8C" w14:textId="49AB9921" w:rsidR="00A00EA3" w:rsidRPr="0062531D" w:rsidRDefault="00A00EA3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Carl Weber (1835-1897): Austrian pharmacist in Mexico,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Pr="0062531D">
        <w:rPr>
          <w:rFonts w:ascii="Times New Roman" w:hAnsi="Times New Roman" w:cs="Times New Roman"/>
          <w:bCs/>
          <w:sz w:val="24"/>
          <w:szCs w:val="24"/>
          <w:lang w:val="de-AT" w:eastAsia="de-AT"/>
        </w:rPr>
        <w:t xml:space="preserve">1-6. </w:t>
      </w:r>
    </w:p>
    <w:p w14:paraId="6A4188DF" w14:textId="55FFEAF8" w:rsidR="00B207B9" w:rsidRPr="0062531D" w:rsidRDefault="00DE40C4" w:rsidP="00B207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Ledermann, François (with Paulina Oszajca) </w:t>
      </w:r>
    </w:p>
    <w:p w14:paraId="564683F7" w14:textId="3AC946E8" w:rsidR="00B207B9" w:rsidRPr="0062531D" w:rsidRDefault="00B207B9" w:rsidP="00930DF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Travels of Dominican missionary, Jean-Baptiste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Labat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in Italy: </w:t>
      </w:r>
      <w:r w:rsidR="00DE40C4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harmacists, pharmacy practice, and doctors in Bologna, 1706-1707,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33-44.</w:t>
      </w:r>
    </w:p>
    <w:p w14:paraId="1C1408E9" w14:textId="09C2149A" w:rsidR="006D3253" w:rsidRPr="0062531D" w:rsidRDefault="00FA1CF7" w:rsidP="00930DFD">
      <w:pPr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Leiden University, recreational Datura intoxication at</w:t>
      </w:r>
      <w:r w:rsidR="00DE40C4" w:rsidRPr="0062531D">
        <w:rPr>
          <w:rFonts w:ascii="Times New Roman" w:hAnsi="Times New Roman" w:cs="Times New Roman"/>
          <w:bCs/>
          <w:sz w:val="24"/>
          <w:szCs w:val="24"/>
        </w:rPr>
        <w:t>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E40C4"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97-106.</w:t>
      </w:r>
    </w:p>
    <w:p w14:paraId="2D04AA86" w14:textId="63F18D5F" w:rsidR="00412773" w:rsidRPr="0062531D" w:rsidRDefault="00DE40C4" w:rsidP="00412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Leimkugel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, Frank</w:t>
      </w:r>
    </w:p>
    <w:p w14:paraId="0CEB090A" w14:textId="0C773455" w:rsidR="00335460" w:rsidRPr="0062531D" w:rsidRDefault="00412773" w:rsidP="0041277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(r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eview), </w:t>
      </w:r>
      <w:r w:rsidRPr="006253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Jewish Medical Practitioners in the Medieval Muslim World: A Collective Biography,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127.</w:t>
      </w:r>
    </w:p>
    <w:p w14:paraId="0034C882" w14:textId="61031DC1" w:rsidR="00335460" w:rsidRPr="0062531D" w:rsidRDefault="00DE40C4" w:rsidP="0033546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Li, Peihang Marshall </w:t>
      </w:r>
    </w:p>
    <w:p w14:paraId="4CCBC9D0" w14:textId="24C36BCC" w:rsidR="00A53AF4" w:rsidRPr="0062531D" w:rsidRDefault="00445326" w:rsidP="00335460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335460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halidomide disaster and establishment of Committee on Safety of Drugs, 1958-1962, </w:t>
      </w:r>
      <w:r w:rsidR="00335460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35460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3546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335460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97-106.</w:t>
      </w:r>
    </w:p>
    <w:p w14:paraId="4C7E7E60" w14:textId="77777777" w:rsidR="00DE40C4" w:rsidRPr="0062531D" w:rsidRDefault="00A53AF4" w:rsidP="00A53A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lastRenderedPageBreak/>
        <w:t>Lister Institute Serum Department</w:t>
      </w:r>
    </w:p>
    <w:p w14:paraId="54FF01D1" w14:textId="2BC2FD78" w:rsidR="00A53AF4" w:rsidRPr="0062531D" w:rsidRDefault="00A53AF4" w:rsidP="00DE40C4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origins and early years, 1894-1902,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108-14.</w:t>
      </w:r>
    </w:p>
    <w:p w14:paraId="6BEBD5F4" w14:textId="7282C134" w:rsidR="00A53AF4" w:rsidRPr="0062531D" w:rsidRDefault="00A53AF4" w:rsidP="00DE40C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during peacetime, 1903-1913,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41-48.</w:t>
      </w:r>
    </w:p>
    <w:p w14:paraId="6C9B9499" w14:textId="6286B21F" w:rsidR="00335460" w:rsidRPr="0062531D" w:rsidRDefault="00A53AF4" w:rsidP="00DE40C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445326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artime, 1914-1918,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>97-105.</w:t>
      </w:r>
    </w:p>
    <w:p w14:paraId="2C1CE18B" w14:textId="28C16A75" w:rsidR="00266E57" w:rsidRPr="0062531D" w:rsidRDefault="00445326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ocal pharmaceutical organisations in southwest London, 1922-2010, 2</w:t>
      </w:r>
      <w:r w:rsidR="00266E5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025, 55.2, 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56-63.</w:t>
      </w:r>
    </w:p>
    <w:p w14:paraId="1D987BDC" w14:textId="1CCA21B6" w:rsidR="007A2BAD" w:rsidRPr="0062531D" w:rsidRDefault="007A2BAD" w:rsidP="007A2BAD">
      <w:pPr>
        <w:spacing w:after="0" w:line="240" w:lineRule="auto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London Pharmacopoeia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Culpeper, deficiencies in commentary and responses,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129-145.</w:t>
      </w:r>
    </w:p>
    <w:p w14:paraId="63728F1D" w14:textId="30BDBB00" w:rsidR="00FC3DB1" w:rsidRPr="0062531D" w:rsidRDefault="00DE40C4" w:rsidP="00FC3DB1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Lopez,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Paula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Palanc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o </w:t>
      </w:r>
    </w:p>
    <w:p w14:paraId="5F63C584" w14:textId="574CA6F8" w:rsidR="00FC3DB1" w:rsidRPr="0062531D" w:rsidRDefault="00FC3DB1" w:rsidP="00FC3DB1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          </w:t>
      </w:r>
      <w:proofErr w:type="spellStart"/>
      <w:r w:rsidR="0044532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Pr="0062531D">
        <w:rPr>
          <w:rFonts w:ascii="Times New Roman" w:hAnsi="Times New Roman" w:cs="Times New Roman"/>
          <w:bCs/>
          <w:sz w:val="24"/>
          <w:szCs w:val="24"/>
        </w:rPr>
        <w:t>ntroduction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of antimicrobial drugs in </w:t>
      </w:r>
      <w:r w:rsidR="00DE40C4" w:rsidRPr="0062531D">
        <w:rPr>
          <w:rFonts w:ascii="Times New Roman" w:hAnsi="Times New Roman" w:cs="Times New Roman"/>
          <w:bCs/>
          <w:sz w:val="24"/>
          <w:szCs w:val="24"/>
        </w:rPr>
        <w:t>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ast and </w:t>
      </w:r>
      <w:r w:rsidR="00DE40C4"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outhern Africa, 1930s to 1950s,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 </w:t>
      </w:r>
    </w:p>
    <w:p w14:paraId="7865079B" w14:textId="56B84DB5" w:rsidR="00FC3DB1" w:rsidRPr="0062531D" w:rsidRDefault="00FC3DB1" w:rsidP="00FC3DB1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</w:t>
      </w:r>
      <w:r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97-107.</w:t>
      </w:r>
    </w:p>
    <w:p w14:paraId="117BF53F" w14:textId="2A2A28EC" w:rsidR="00FC3DB1" w:rsidRPr="0062531D" w:rsidRDefault="00FC3DB1" w:rsidP="007A2BAD">
      <w:pPr>
        <w:spacing w:after="0" w:line="240" w:lineRule="auto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36DD6" w14:textId="795E3608" w:rsidR="001862AE" w:rsidRPr="0062531D" w:rsidRDefault="001862AE" w:rsidP="001862AE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8" w:name="_Hlk133047955"/>
      <w:r w:rsidRPr="0062531D">
        <w:rPr>
          <w:rFonts w:ascii="Times New Roman" w:hAnsi="Times New Roman" w:cs="Times New Roman"/>
          <w:bCs/>
          <w:sz w:val="24"/>
          <w:szCs w:val="24"/>
        </w:rPr>
        <w:t>Malta</w:t>
      </w:r>
      <w:r w:rsidR="00D223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531D">
        <w:rPr>
          <w:rFonts w:ascii="Times New Roman" w:hAnsi="Times New Roman" w:cs="Times New Roman"/>
          <w:bCs/>
          <w:sz w:val="24"/>
          <w:szCs w:val="24"/>
        </w:rPr>
        <w:t>p</w:t>
      </w:r>
      <w:bookmarkEnd w:id="18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harmacy in </w:t>
      </w:r>
      <w:r w:rsidR="00326FE3" w:rsidRPr="0062531D">
        <w:rPr>
          <w:rFonts w:ascii="Times New Roman" w:hAnsi="Times New Roman" w:cs="Times New Roman"/>
          <w:bCs/>
          <w:sz w:val="24"/>
          <w:szCs w:val="24"/>
        </w:rPr>
        <w:t>19</w:t>
      </w:r>
      <w:r w:rsidR="00326FE3"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26FE3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65-75. </w:t>
      </w:r>
    </w:p>
    <w:p w14:paraId="4F9973DA" w14:textId="4A87AE45" w:rsidR="00326FE3" w:rsidRPr="0062531D" w:rsidRDefault="00D22388" w:rsidP="001862AE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Malta, </w:t>
      </w:r>
      <w:r w:rsidR="00326FE3" w:rsidRPr="0062531D">
        <w:rPr>
          <w:rFonts w:ascii="Times New Roman" w:hAnsi="Times New Roman" w:cs="Times New Roman"/>
          <w:bCs/>
          <w:sz w:val="24"/>
          <w:szCs w:val="24"/>
        </w:rPr>
        <w:t>17</w:t>
      </w:r>
      <w:r w:rsidR="00326FE3"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26FE3" w:rsidRPr="0062531D">
        <w:rPr>
          <w:rFonts w:ascii="Times New Roman" w:hAnsi="Times New Roman" w:cs="Times New Roman"/>
          <w:bCs/>
          <w:sz w:val="24"/>
          <w:szCs w:val="24"/>
        </w:rPr>
        <w:t xml:space="preserve"> century pharmacy inventory, Order of St. John’s hospital, Valletta, </w:t>
      </w:r>
      <w:r w:rsidR="00326FE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="00326FE3" w:rsidRPr="0062531D">
        <w:rPr>
          <w:rFonts w:ascii="Times New Roman" w:hAnsi="Times New Roman" w:cs="Times New Roman"/>
          <w:bCs/>
          <w:sz w:val="24"/>
          <w:szCs w:val="24"/>
        </w:rPr>
        <w:t>84-94.</w:t>
      </w:r>
    </w:p>
    <w:p w14:paraId="1F49B0B1" w14:textId="7214EF51" w:rsidR="00930DFD" w:rsidRPr="0062531D" w:rsidRDefault="00DE40C4" w:rsidP="00930D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Manojlović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Jelena (with Ivana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Janošević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)</w:t>
      </w:r>
    </w:p>
    <w:p w14:paraId="02570103" w14:textId="6F7F83A6" w:rsidR="00D47529" w:rsidRPr="0062531D" w:rsidRDefault="00BF5CB2" w:rsidP="00930D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445326">
        <w:rPr>
          <w:rFonts w:ascii="Times New Roman" w:hAnsi="Times New Roman" w:cs="Times New Roman"/>
          <w:bCs/>
          <w:sz w:val="24"/>
          <w:szCs w:val="24"/>
        </w:rPr>
        <w:t>o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 xml:space="preserve">ldest town pharmacy in Obrenovac, Serbia, and owners, 1875-2011, </w:t>
      </w:r>
      <w:r w:rsidR="00D475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>106-113.</w:t>
      </w:r>
    </w:p>
    <w:p w14:paraId="4725C885" w14:textId="77777777" w:rsidR="00DE40C4" w:rsidRPr="0062531D" w:rsidRDefault="002A3339" w:rsidP="00EC09E6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Manchester</w:t>
      </w:r>
    </w:p>
    <w:p w14:paraId="56036B12" w14:textId="4B2055AC" w:rsidR="002A3339" w:rsidRPr="0062531D" w:rsidRDefault="002A3339" w:rsidP="00DE40C4">
      <w:pPr>
        <w:keepNext/>
        <w:keepLines/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early pharmaceutical organisations in, 1826-1868,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108-114.</w:t>
      </w:r>
    </w:p>
    <w:p w14:paraId="0E394147" w14:textId="78FCAAB8" w:rsidR="00FC3DB1" w:rsidRPr="0062531D" w:rsidRDefault="00FC3DB1" w:rsidP="00DE40C4">
      <w:pPr>
        <w:spacing w:after="0" w:line="240" w:lineRule="auto"/>
        <w:ind w:firstLine="720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Pharmaceutical Association, early years 1868-1920,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43-50.</w:t>
      </w:r>
    </w:p>
    <w:p w14:paraId="779FF464" w14:textId="00A482AC" w:rsidR="00403A29" w:rsidRPr="0062531D" w:rsidRDefault="00445326" w:rsidP="00EC09E6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m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argrave</w:t>
      </w:r>
      <w:r w:rsidR="00DE40C4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,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</w:t>
      </w:r>
      <w:r w:rsidR="00DE40C4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nti-epileptic </w:t>
      </w:r>
      <w:r w:rsidR="00DE40C4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p</w:t>
      </w:r>
      <w:r w:rsidR="00EC09E6" w:rsidRPr="0062531D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owder, 1570 to 1875, 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2022, 52.1,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1-15. </w:t>
      </w:r>
    </w:p>
    <w:p w14:paraId="7202C43B" w14:textId="110ABF1A" w:rsidR="00403A29" w:rsidRPr="0062531D" w:rsidRDefault="00DE40C4" w:rsidP="00403A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Maydom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Katrina Elizabeth </w:t>
      </w:r>
    </w:p>
    <w:p w14:paraId="4DC6F996" w14:textId="2290472B" w:rsidR="00403A29" w:rsidRPr="0062531D" w:rsidRDefault="00445326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u</w:t>
      </w:r>
      <w:r w:rsidR="00403A29" w:rsidRPr="0062531D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nderstanding early modern English apothecary prescriptions, </w:t>
      </w:r>
      <w:r w:rsidR="00403A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2021, 51.2, 57-64.</w:t>
      </w:r>
    </w:p>
    <w:p w14:paraId="601F62C5" w14:textId="0198EAAE" w:rsidR="006D3253" w:rsidRPr="0062531D" w:rsidRDefault="00E326F7" w:rsidP="006D32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Mayleigh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Thomas (1671-1732), family journal and account book,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106-117.</w:t>
      </w:r>
    </w:p>
    <w:p w14:paraId="124603D8" w14:textId="77777777" w:rsidR="00D22388" w:rsidRPr="0062531D" w:rsidRDefault="00D22388" w:rsidP="00D223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McLardy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Frank (1915-1981),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harmacist, wartime exploits,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>74-78.</w:t>
      </w:r>
    </w:p>
    <w:p w14:paraId="521C6767" w14:textId="01A2A547" w:rsidR="006D3253" w:rsidRPr="0062531D" w:rsidRDefault="00930DFD" w:rsidP="006D32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</w:t>
      </w:r>
      <w:r w:rsidR="006D3253" w:rsidRPr="0062531D">
        <w:rPr>
          <w:rFonts w:ascii="Times New Roman" w:hAnsi="Times New Roman" w:cs="Times New Roman"/>
          <w:bCs/>
          <w:sz w:val="24"/>
          <w:szCs w:val="24"/>
        </w:rPr>
        <w:t xml:space="preserve">edical receipts by Sir Walter Raleigh (c.1554-1618), </w:t>
      </w:r>
      <w:r w:rsidR="006D32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="006D3253" w:rsidRPr="0062531D">
        <w:rPr>
          <w:rFonts w:ascii="Times New Roman" w:hAnsi="Times New Roman" w:cs="Times New Roman"/>
          <w:bCs/>
          <w:sz w:val="24"/>
          <w:szCs w:val="24"/>
        </w:rPr>
        <w:t>129-143.</w:t>
      </w:r>
    </w:p>
    <w:p w14:paraId="78208C4C" w14:textId="2165AAB2" w:rsidR="00930DFD" w:rsidRPr="0062531D" w:rsidRDefault="00930DFD" w:rsidP="00930D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medicine chest, exploring story of Florence Nightingale’s,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74-82.</w:t>
      </w:r>
    </w:p>
    <w:p w14:paraId="261A31CA" w14:textId="7335D439" w:rsidR="00321B0B" w:rsidRPr="0062531D" w:rsidRDefault="00930DFD" w:rsidP="00F66F2B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m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edicine chest, Italian, study of powder for kidney stones from 17th century, 2</w:t>
      </w:r>
      <w:r w:rsidR="00F66F2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021, 51.1,</w:t>
      </w:r>
      <w:r w:rsidR="00F66F2B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25-30. </w:t>
      </w:r>
    </w:p>
    <w:p w14:paraId="627C7BBC" w14:textId="602B9A4F" w:rsidR="00231162" w:rsidRPr="0062531D" w:rsidRDefault="00930DFD" w:rsidP="00231162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m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edieval apothecaries and competitors in State of Burgundy, 1477-1672, 20</w:t>
      </w:r>
      <w:r w:rsidR="0023116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21, 51.1, 1-</w:t>
      </w:r>
      <w:r w:rsidR="00231162" w:rsidRPr="0062531D">
        <w:rPr>
          <w:rFonts w:ascii="Times New Roman" w:hAnsi="Times New Roman" w:cs="Times New Roman"/>
          <w:bCs/>
          <w:sz w:val="24"/>
          <w:szCs w:val="24"/>
        </w:rPr>
        <w:t>5.</w:t>
      </w:r>
    </w:p>
    <w:p w14:paraId="7215DF6E" w14:textId="7C35341F" w:rsidR="00A848C6" w:rsidRDefault="00E326F7" w:rsidP="00A848C6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Meng, Moody (1897-1983): </w:t>
      </w:r>
      <w:r w:rsidR="00A848C6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ioneer in pharmaceutical education and founder of Chinese </w:t>
      </w:r>
      <w:r w:rsidR="0044532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848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9AAD05" w14:textId="7AF4F1AB" w:rsidR="00E326F7" w:rsidRPr="0062531D" w:rsidRDefault="00A848C6" w:rsidP="00A848C6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 xml:space="preserve">Pharmacopoeia, </w:t>
      </w:r>
      <w:r w:rsidR="00E326F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>65-72.</w:t>
      </w:r>
    </w:p>
    <w:p w14:paraId="54C4DA91" w14:textId="7C4758DF" w:rsidR="00A00EA3" w:rsidRPr="0062531D" w:rsidRDefault="00A00EA3" w:rsidP="00A00E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AT" w:eastAsia="de-AT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Mexico, Austrian pharmacist, Carl Weber (1835-1897),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Pr="0062531D">
        <w:rPr>
          <w:rFonts w:ascii="Times New Roman" w:hAnsi="Times New Roman" w:cs="Times New Roman"/>
          <w:bCs/>
          <w:sz w:val="24"/>
          <w:szCs w:val="24"/>
          <w:lang w:val="de-AT" w:eastAsia="de-AT"/>
        </w:rPr>
        <w:t xml:space="preserve">1-6. </w:t>
      </w:r>
    </w:p>
    <w:p w14:paraId="5AFB8810" w14:textId="59D1E427" w:rsidR="007A2BAD" w:rsidRPr="0062531D" w:rsidRDefault="00930DFD" w:rsidP="007A2BAD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m</w:t>
      </w:r>
      <w:r w:rsidR="007A2BAD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instrelsy and pharmacy, </w:t>
      </w:r>
      <w:r w:rsidR="00A848C6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19</w:t>
      </w:r>
      <w:r w:rsidR="00A848C6" w:rsidRPr="00A848C6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th</w:t>
      </w:r>
      <w:r w:rsidR="00A848C6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A2BAD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century American entertainment, </w:t>
      </w:r>
      <w:r w:rsidR="007A2BAD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="007A2BAD" w:rsidRPr="0062531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45-55. </w:t>
      </w:r>
    </w:p>
    <w:p w14:paraId="2C6D0ADB" w14:textId="178498C4" w:rsidR="00DB1784" w:rsidRPr="0062531D" w:rsidRDefault="00DB1784" w:rsidP="00DB17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19" w:name="_Hlk162699499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missionary, travels of Dominican in Italy, 1706-1707,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33-44.</w:t>
      </w:r>
    </w:p>
    <w:p w14:paraId="5F08458A" w14:textId="1521242A" w:rsidR="00BF5CB2" w:rsidRPr="0062531D" w:rsidRDefault="00DE40C4" w:rsidP="00BF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Morimoto, Kazushige </w:t>
      </w:r>
    </w:p>
    <w:p w14:paraId="2971838F" w14:textId="1E23547A" w:rsidR="00BF5CB2" w:rsidRPr="0062531D" w:rsidRDefault="00A848C6" w:rsidP="00930DFD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</w:t>
      </w:r>
      <w:r w:rsidR="00BF5CB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earning from </w:t>
      </w:r>
      <w:r w:rsidR="00BF5CB2" w:rsidRPr="0062531D">
        <w:rPr>
          <w:rFonts w:ascii="Times New Roman" w:hAnsi="Times New Roman" w:cs="Times New Roman"/>
          <w:bCs/>
          <w:sz w:val="24"/>
          <w:szCs w:val="24"/>
        </w:rPr>
        <w:t xml:space="preserve">pharmaceutical disasters: development of ethics and pharmaceutical history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F5CB2" w:rsidRPr="0062531D">
        <w:rPr>
          <w:rFonts w:ascii="Times New Roman" w:hAnsi="Times New Roman" w:cs="Times New Roman"/>
          <w:bCs/>
          <w:sz w:val="24"/>
          <w:szCs w:val="24"/>
        </w:rPr>
        <w:t>educational materials in Japan, 1999-2024</w:t>
      </w:r>
      <w:bookmarkEnd w:id="19"/>
      <w:r w:rsidR="00BF5CB2"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F5CB2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="00BF5CB2" w:rsidRPr="0062531D">
        <w:rPr>
          <w:rFonts w:ascii="Times New Roman" w:hAnsi="Times New Roman" w:cs="Times New Roman"/>
          <w:bCs/>
          <w:sz w:val="24"/>
          <w:szCs w:val="24"/>
        </w:rPr>
        <w:t>1-7.</w:t>
      </w:r>
    </w:p>
    <w:p w14:paraId="60621B73" w14:textId="603958ED" w:rsidR="006A1077" w:rsidRPr="0062531D" w:rsidRDefault="00A848C6" w:rsidP="006A10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ortars: important to efficacy of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arly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odern medicines: 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2024, 54.2,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49-59.</w:t>
      </w:r>
    </w:p>
    <w:p w14:paraId="7FCEE2B6" w14:textId="3EDC6F01" w:rsidR="006171F0" w:rsidRPr="0062531D" w:rsidRDefault="006171F0" w:rsidP="006A10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243A37" w14:textId="396871FE" w:rsidR="006A1077" w:rsidRPr="0062531D" w:rsidRDefault="00DE40C4" w:rsidP="00A85B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National Archives, London: </w:t>
      </w:r>
      <w:r w:rsidR="00A848C6">
        <w:rPr>
          <w:rFonts w:ascii="Times New Roman" w:hAnsi="Times New Roman" w:cs="Times New Roman"/>
          <w:bCs/>
          <w:sz w:val="24"/>
          <w:szCs w:val="24"/>
        </w:rPr>
        <w:t>m</w:t>
      </w: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ajor </w:t>
      </w:r>
      <w:r w:rsidR="006A1077"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accessions to repositories </w:t>
      </w:r>
    </w:p>
    <w:p w14:paraId="60DA28FE" w14:textId="7C8D3FEB" w:rsidR="006A1077" w:rsidRPr="0062531D" w:rsidRDefault="006A1077" w:rsidP="006A10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2019 Accessions</w:t>
      </w:r>
      <w:r w:rsidR="00A85BB2"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</w:t>
      </w:r>
      <w:bookmarkStart w:id="20" w:name="_Hlk216433666"/>
      <w:r w:rsidR="00A85BB2"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relating to pharmacy and medicine</w:t>
      </w: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, </w:t>
      </w:r>
      <w:bookmarkEnd w:id="20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Pr="0062531D">
        <w:rPr>
          <w:rFonts w:ascii="Times New Roman" w:hAnsi="Times New Roman" w:cs="Times New Roman"/>
          <w:bCs/>
          <w:sz w:val="24"/>
          <w:szCs w:val="24"/>
        </w:rPr>
        <w:t>31.</w:t>
      </w:r>
    </w:p>
    <w:p w14:paraId="2C639063" w14:textId="0A2EEB1D" w:rsidR="006A1077" w:rsidRPr="0062531D" w:rsidRDefault="006A1077" w:rsidP="006A107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2020 Accessions</w:t>
      </w:r>
      <w:r w:rsidR="00A85BB2"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relating to pharmacy and medicine</w:t>
      </w: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022, 52.2, </w:t>
      </w:r>
      <w:r w:rsidRPr="0062531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GB"/>
        </w:rPr>
        <w:t>62.</w:t>
      </w:r>
    </w:p>
    <w:p w14:paraId="02A6DFF7" w14:textId="7E2DBDAB" w:rsidR="006A1077" w:rsidRPr="0062531D" w:rsidRDefault="006A1077" w:rsidP="006A107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2021 </w:t>
      </w:r>
      <w:bookmarkStart w:id="21" w:name="_Hlk216283375"/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Accessions</w:t>
      </w:r>
      <w:r w:rsidR="00A85BB2"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relating to pharmacy and medicine</w:t>
      </w: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, </w:t>
      </w:r>
      <w:bookmarkEnd w:id="21"/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GB"/>
        </w:rPr>
        <w:t xml:space="preserve">61. </w:t>
      </w:r>
    </w:p>
    <w:p w14:paraId="6DF84B4E" w14:textId="7B07614F" w:rsidR="00403A29" w:rsidRPr="0062531D" w:rsidRDefault="006A1077" w:rsidP="006A1077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2022 Accessions</w:t>
      </w:r>
      <w:r w:rsidR="00A85BB2"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relating to pharmacy and medicine,</w:t>
      </w: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025, 55.1, 27.</w:t>
      </w:r>
    </w:p>
    <w:p w14:paraId="1B06E4DB" w14:textId="67D6D089" w:rsidR="00403A29" w:rsidRPr="0062531D" w:rsidRDefault="00A85BB2" w:rsidP="00A85BB2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National Insurance dispensing, testing</w:t>
      </w: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East Yorkshire, 1925-1934,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21-25.</w:t>
      </w:r>
      <w:r w:rsidR="00403A29"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</w:t>
      </w:r>
    </w:p>
    <w:p w14:paraId="263529E7" w14:textId="6ADD50C8" w:rsidR="00403A29" w:rsidRPr="0062531D" w:rsidRDefault="00DE40C4" w:rsidP="00403A29">
      <w:pPr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iCs/>
          <w:sz w:val="24"/>
          <w:szCs w:val="24"/>
        </w:rPr>
        <w:t>Natsume</w:t>
      </w:r>
      <w:proofErr w:type="spellEnd"/>
      <w:r w:rsidRPr="0062531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2531D">
        <w:rPr>
          <w:rFonts w:ascii="Times New Roman" w:hAnsi="Times New Roman" w:cs="Times New Roman"/>
          <w:bCs/>
          <w:iCs/>
          <w:sz w:val="24"/>
          <w:szCs w:val="24"/>
        </w:rPr>
        <w:t>Yohko</w:t>
      </w:r>
      <w:proofErr w:type="spellEnd"/>
    </w:p>
    <w:p w14:paraId="53F96B4A" w14:textId="424F65F6" w:rsidR="00D47529" w:rsidRPr="0062531D" w:rsidRDefault="00403A29" w:rsidP="00930DFD">
      <w:pPr>
        <w:spacing w:after="0" w:line="240" w:lineRule="auto"/>
        <w:ind w:firstLine="720"/>
        <w:outlineLvl w:val="0"/>
        <w:rPr>
          <w:rFonts w:ascii="Times New Roman" w:eastAsia="MS PGothic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Indian pharmacy researcher and historian: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Harkishan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Singh (1928-2020),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2021, 51.2, </w:t>
      </w:r>
      <w:r w:rsidRPr="0062531D">
        <w:rPr>
          <w:rFonts w:ascii="Times New Roman" w:hAnsi="Times New Roman" w:cs="Times New Roman"/>
          <w:bCs/>
          <w:iCs/>
          <w:sz w:val="24"/>
          <w:szCs w:val="24"/>
        </w:rPr>
        <w:t>51-56.</w:t>
      </w:r>
    </w:p>
    <w:p w14:paraId="5BAF902A" w14:textId="55E0764B" w:rsidR="00D47529" w:rsidRPr="0062531D" w:rsidRDefault="00DE40C4" w:rsidP="00D475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Natsume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Yohko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(with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62531D">
        <w:rPr>
          <w:rFonts w:ascii="Times New Roman" w:hAnsi="Times New Roman" w:cs="Times New Roman"/>
          <w:bCs/>
          <w:sz w:val="24"/>
          <w:szCs w:val="24"/>
        </w:rPr>
        <w:t>itsuhiko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Nose)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5B7288DD" w14:textId="0652C0E3" w:rsidR="00D47529" w:rsidRPr="0062531D" w:rsidRDefault="00A848C6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MS PGothic" w:hAnsi="Times New Roman" w:cs="Times New Roman"/>
          <w:bCs/>
          <w:sz w:val="24"/>
          <w:szCs w:val="24"/>
        </w:rPr>
        <w:t>m</w:t>
      </w:r>
      <w:r w:rsidR="00D47529" w:rsidRPr="0062531D">
        <w:rPr>
          <w:rFonts w:ascii="Times New Roman" w:eastAsia="MS PGothic" w:hAnsi="Times New Roman" w:cs="Times New Roman"/>
          <w:bCs/>
          <w:sz w:val="24"/>
          <w:szCs w:val="24"/>
        </w:rPr>
        <w:t xml:space="preserve">edicinal plants named </w:t>
      </w:r>
      <w:proofErr w:type="spellStart"/>
      <w:r w:rsidR="00D47529"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>Amṛta</w:t>
      </w:r>
      <w:proofErr w:type="spellEnd"/>
      <w:r w:rsidR="00D47529"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 xml:space="preserve"> </w:t>
      </w:r>
      <w:r w:rsidR="00D47529" w:rsidRPr="0062531D">
        <w:rPr>
          <w:rFonts w:ascii="Times New Roman" w:eastAsia="MS PGothic" w:hAnsi="Times New Roman" w:cs="Times New Roman"/>
          <w:bCs/>
          <w:sz w:val="24"/>
          <w:szCs w:val="24"/>
        </w:rPr>
        <w:t>in Ayurvedic formulations</w:t>
      </w:r>
      <w:r w:rsidR="00D475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2024, 54.3, 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>73-84.</w:t>
      </w:r>
    </w:p>
    <w:p w14:paraId="4C3D94BB" w14:textId="34A8B5B5" w:rsidR="00403A29" w:rsidRPr="0062531D" w:rsidRDefault="00B207B9" w:rsidP="00930DFD">
      <w:pPr>
        <w:spacing w:after="0" w:line="240" w:lineRule="auto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Navy Surgeon</w:t>
      </w:r>
      <w:r w:rsidRPr="0062531D">
        <w:rPr>
          <w:rFonts w:ascii="Times New Roman" w:hAnsi="Times New Roman" w:cs="Times New Roman"/>
          <w:bCs/>
          <w:sz w:val="24"/>
          <w:szCs w:val="24"/>
        </w:rPr>
        <w:t>, John Atkins’ attempts at cures,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1742,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8-16.</w:t>
      </w:r>
    </w:p>
    <w:p w14:paraId="2B7FB146" w14:textId="07B13F1F" w:rsidR="00412773" w:rsidRPr="0062531D" w:rsidRDefault="00DE40C4" w:rsidP="00412773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Nesbitt, Mark </w:t>
      </w:r>
    </w:p>
    <w:p w14:paraId="5CC097C1" w14:textId="09080936" w:rsidR="00412773" w:rsidRDefault="00412773" w:rsidP="004127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eastAsia="AGaramondPro-Regular" w:hAnsi="Times New Roman" w:cs="Times New Roman"/>
          <w:bCs/>
          <w:i/>
          <w:iCs/>
          <w:sz w:val="24"/>
          <w:szCs w:val="24"/>
        </w:rPr>
        <w:t>The Doctor’s Garden: Medicine, Science, and Horticulture in Britain,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023, 53.3,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96.</w:t>
      </w:r>
    </w:p>
    <w:p w14:paraId="462429D6" w14:textId="77777777" w:rsidR="00E12571" w:rsidRPr="0062531D" w:rsidRDefault="00E12571" w:rsidP="00E12571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Nesbitt, Mark </w:t>
      </w:r>
    </w:p>
    <w:p w14:paraId="638AB255" w14:textId="77777777" w:rsidR="00412773" w:rsidRPr="0062531D" w:rsidRDefault="00412773" w:rsidP="00412773">
      <w:pPr>
        <w:pStyle w:val="BodyA"/>
        <w:spacing w:after="0" w:line="240" w:lineRule="auto"/>
        <w:ind w:left="1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(r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>eview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Quinine's Remains: Empire’s Medicine and the Life Thereafter,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2025, 55.2, </w:t>
      </w:r>
      <w:r w:rsidRPr="0062531D">
        <w:rPr>
          <w:rFonts w:ascii="Times New Roman" w:hAnsi="Times New Roman" w:cs="Times New Roman"/>
          <w:bCs/>
          <w:sz w:val="24"/>
          <w:szCs w:val="24"/>
        </w:rPr>
        <w:t>64.</w:t>
      </w:r>
    </w:p>
    <w:p w14:paraId="4C0068DB" w14:textId="148E71CD" w:rsidR="00695B3B" w:rsidRPr="0062531D" w:rsidRDefault="00841D94" w:rsidP="00695B3B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lastRenderedPageBreak/>
        <w:t>Nesbitt, Mark (with Kim Walker and Briony Hudson)</w:t>
      </w:r>
    </w:p>
    <w:p w14:paraId="1505E83A" w14:textId="3D86181F" w:rsidR="00151E36" w:rsidRDefault="00476F96" w:rsidP="00695B3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848C6">
        <w:rPr>
          <w:rFonts w:ascii="Times New Roman" w:hAnsi="Times New Roman" w:cs="Times New Roman"/>
          <w:bCs/>
          <w:sz w:val="24"/>
          <w:szCs w:val="24"/>
        </w:rPr>
        <w:t>g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lobal pharmacopoeia: George Barber and </w:t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>The Pharmaceutical or Medico-Botanical Map of the World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 (1869),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>118-128.</w:t>
      </w:r>
    </w:p>
    <w:p w14:paraId="15AFDCC4" w14:textId="5C583154" w:rsidR="00151E36" w:rsidRPr="0062531D" w:rsidRDefault="00151E36" w:rsidP="00151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New Zealand,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23</w:t>
      </w:r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F6DAB7" w14:textId="537E9EB0" w:rsidR="00930DFD" w:rsidRPr="0062531D" w:rsidRDefault="00930DFD" w:rsidP="00930D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Nightingale, Florence, exploring story of medicine chest,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74-82.</w:t>
      </w:r>
    </w:p>
    <w:p w14:paraId="002F7CCD" w14:textId="58AFBE71" w:rsidR="00D47529" w:rsidRPr="0062531D" w:rsidRDefault="00841D94" w:rsidP="00D475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Nose,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Mitsuhiko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(with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Y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ohko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Natsume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38D37EC5" w14:textId="4734A247" w:rsidR="00D47529" w:rsidRPr="0062531D" w:rsidRDefault="00D22388" w:rsidP="00D47529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iCs/>
          <w:color w:val="5B9BD5" w:themeColor="accent1"/>
          <w:sz w:val="24"/>
          <w:szCs w:val="24"/>
        </w:rPr>
      </w:pPr>
      <w:r>
        <w:rPr>
          <w:rFonts w:ascii="Times New Roman" w:eastAsia="MS PGothic" w:hAnsi="Times New Roman" w:cs="Times New Roman"/>
          <w:bCs/>
          <w:sz w:val="24"/>
          <w:szCs w:val="24"/>
        </w:rPr>
        <w:t>m</w:t>
      </w:r>
      <w:r w:rsidR="00D47529" w:rsidRPr="0062531D">
        <w:rPr>
          <w:rFonts w:ascii="Times New Roman" w:eastAsia="MS PGothic" w:hAnsi="Times New Roman" w:cs="Times New Roman"/>
          <w:bCs/>
          <w:sz w:val="24"/>
          <w:szCs w:val="24"/>
        </w:rPr>
        <w:t xml:space="preserve">edicinal plants named </w:t>
      </w:r>
      <w:proofErr w:type="spellStart"/>
      <w:r w:rsidR="00D47529"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>Amṛta</w:t>
      </w:r>
      <w:proofErr w:type="spellEnd"/>
      <w:r w:rsidR="00D47529"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 xml:space="preserve"> </w:t>
      </w:r>
      <w:r w:rsidR="00D47529" w:rsidRPr="0062531D">
        <w:rPr>
          <w:rFonts w:ascii="Times New Roman" w:eastAsia="MS PGothic" w:hAnsi="Times New Roman" w:cs="Times New Roman"/>
          <w:bCs/>
          <w:sz w:val="24"/>
          <w:szCs w:val="24"/>
        </w:rPr>
        <w:t>in Ayurvedic formulations</w:t>
      </w:r>
      <w:r w:rsidR="00841D94" w:rsidRPr="0062531D">
        <w:rPr>
          <w:rFonts w:ascii="Times New Roman" w:eastAsia="MS PGothic" w:hAnsi="Times New Roman" w:cs="Times New Roman"/>
          <w:bCs/>
          <w:sz w:val="24"/>
          <w:szCs w:val="24"/>
        </w:rPr>
        <w:t>,</w:t>
      </w:r>
      <w:r w:rsidR="00D475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2024, 54.3, 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>73-84.</w:t>
      </w:r>
    </w:p>
    <w:p w14:paraId="51ECB02D" w14:textId="77777777" w:rsidR="00D47529" w:rsidRPr="0062531D" w:rsidRDefault="00D47529" w:rsidP="00695B3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106D7" w14:textId="0A2147DD" w:rsidR="00695B3B" w:rsidRPr="0062531D" w:rsidRDefault="00BF5CB2" w:rsidP="006F52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Obrenovac, Serbia, oldest town pharmacy and its owners,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106-113.</w:t>
      </w:r>
    </w:p>
    <w:p w14:paraId="042B8FCD" w14:textId="5ACF504F" w:rsidR="001E4A2A" w:rsidRPr="0062531D" w:rsidRDefault="00A848C6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 xml:space="preserve">phthalmic pharmacotherapy in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A848C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 xml:space="preserve">century Germany, </w:t>
      </w:r>
      <w:r w:rsidR="001E4A2A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>40-46.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530D6AEF" w14:textId="2A2BA77E" w:rsidR="00326FE3" w:rsidRPr="0062531D" w:rsidRDefault="00326FE3" w:rsidP="006F52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Order of St John’s hospital, Valletta, Malta, 17</w:t>
      </w:r>
      <w:r w:rsidRPr="00A848C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84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 pharmacy inventory,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84-94.</w:t>
      </w:r>
    </w:p>
    <w:p w14:paraId="698638F7" w14:textId="038F2EBD" w:rsidR="00E326F7" w:rsidRPr="0062531D" w:rsidRDefault="00A848C6" w:rsidP="00E326F7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>verseas trading account book</w:t>
      </w:r>
      <w:r w:rsidR="00E326F7" w:rsidRPr="0062531D" w:rsidDel="00F32B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 xml:space="preserve">of Thomas </w:t>
      </w:r>
      <w:proofErr w:type="spellStart"/>
      <w:r w:rsidR="00E326F7" w:rsidRPr="0062531D">
        <w:rPr>
          <w:rFonts w:ascii="Times New Roman" w:hAnsi="Times New Roman" w:cs="Times New Roman"/>
          <w:bCs/>
          <w:sz w:val="24"/>
          <w:szCs w:val="24"/>
        </w:rPr>
        <w:t>Mayleigh</w:t>
      </w:r>
      <w:proofErr w:type="spellEnd"/>
      <w:r w:rsidR="00E326F7" w:rsidRPr="0062531D">
        <w:rPr>
          <w:rFonts w:ascii="Times New Roman" w:hAnsi="Times New Roman" w:cs="Times New Roman"/>
          <w:bCs/>
          <w:sz w:val="24"/>
          <w:szCs w:val="24"/>
        </w:rPr>
        <w:t xml:space="preserve"> (1671-1732), </w:t>
      </w:r>
      <w:r w:rsidR="00E326F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>106-117.</w:t>
      </w:r>
    </w:p>
    <w:p w14:paraId="0791D1AF" w14:textId="7490FA81" w:rsidR="00B207B9" w:rsidRPr="0062531D" w:rsidRDefault="00841D94" w:rsidP="00B207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Oszajca, Paulina (with François Ledermann) </w:t>
      </w:r>
    </w:p>
    <w:p w14:paraId="503077DE" w14:textId="604D12C2" w:rsidR="00B207B9" w:rsidRPr="0062531D" w:rsidRDefault="00A848C6" w:rsidP="00B207B9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B207B9" w:rsidRPr="0062531D">
        <w:rPr>
          <w:rFonts w:ascii="Times New Roman" w:hAnsi="Times New Roman" w:cs="Times New Roman"/>
          <w:bCs/>
          <w:sz w:val="24"/>
          <w:szCs w:val="24"/>
        </w:rPr>
        <w:t xml:space="preserve">ravels of Dominican missionary, Jean-Baptiste </w:t>
      </w:r>
      <w:proofErr w:type="spellStart"/>
      <w:r w:rsidR="00B207B9" w:rsidRPr="0062531D">
        <w:rPr>
          <w:rFonts w:ascii="Times New Roman" w:hAnsi="Times New Roman" w:cs="Times New Roman"/>
          <w:bCs/>
          <w:sz w:val="24"/>
          <w:szCs w:val="24"/>
        </w:rPr>
        <w:t>Labat</w:t>
      </w:r>
      <w:proofErr w:type="spellEnd"/>
      <w:r w:rsidR="00B207B9" w:rsidRPr="0062531D">
        <w:rPr>
          <w:rFonts w:ascii="Times New Roman" w:hAnsi="Times New Roman" w:cs="Times New Roman"/>
          <w:bCs/>
          <w:sz w:val="24"/>
          <w:szCs w:val="24"/>
        </w:rPr>
        <w:t xml:space="preserve">, in Italy: </w:t>
      </w:r>
      <w:r w:rsidR="00841D94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B207B9" w:rsidRPr="0062531D">
        <w:rPr>
          <w:rFonts w:ascii="Times New Roman" w:hAnsi="Times New Roman" w:cs="Times New Roman"/>
          <w:bCs/>
          <w:sz w:val="24"/>
          <w:szCs w:val="24"/>
        </w:rPr>
        <w:t xml:space="preserve">harmacists, pharmacy practice, and doctors in Bologna, 1706-1707, </w:t>
      </w:r>
      <w:r w:rsidR="00B207B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2025, 55.2, </w:t>
      </w:r>
      <w:r w:rsidR="00B207B9" w:rsidRPr="0062531D">
        <w:rPr>
          <w:rFonts w:ascii="Times New Roman" w:hAnsi="Times New Roman" w:cs="Times New Roman"/>
          <w:bCs/>
          <w:sz w:val="24"/>
          <w:szCs w:val="24"/>
        </w:rPr>
        <w:t>33-44.</w:t>
      </w:r>
    </w:p>
    <w:p w14:paraId="32B88298" w14:textId="77777777" w:rsidR="00B207B9" w:rsidRPr="0062531D" w:rsidRDefault="00B207B9" w:rsidP="00E326F7">
      <w:pPr>
        <w:spacing w:after="0" w:line="24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</w:p>
    <w:p w14:paraId="53D28CEF" w14:textId="2213F91D" w:rsidR="001862AE" w:rsidRPr="0062531D" w:rsidRDefault="001862AE" w:rsidP="001862AE">
      <w:pPr>
        <w:widowControl w:val="0"/>
        <w:suppressAutoHyphens/>
        <w:spacing w:after="0" w:line="240" w:lineRule="auto"/>
        <w:ind w:left="1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Papua New Guinea, Charles Herbert Walker (1864-1925), pharmacist,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2021, 51.3, 93-95.</w:t>
      </w:r>
    </w:p>
    <w:p w14:paraId="32362BCB" w14:textId="05604B71" w:rsidR="00931CB8" w:rsidRPr="0062531D" w:rsidRDefault="00841D94" w:rsidP="00931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Parmeggiani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, Fabio (with Helen Cooke and Nicholas L. Wood)</w:t>
      </w:r>
    </w:p>
    <w:p w14:paraId="633ACB1C" w14:textId="7DBE0338" w:rsidR="00931CB8" w:rsidRPr="0062531D" w:rsidRDefault="00931CB8" w:rsidP="00931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841D94" w:rsidRPr="0062531D">
        <w:rPr>
          <w:rFonts w:ascii="Times New Roman" w:hAnsi="Times New Roman" w:cs="Times New Roman"/>
          <w:bCs/>
          <w:sz w:val="24"/>
          <w:szCs w:val="24"/>
        </w:rPr>
        <w:t>a</w:t>
      </w:r>
      <w:r w:rsidRPr="0062531D">
        <w:rPr>
          <w:rFonts w:ascii="Times New Roman" w:hAnsi="Times New Roman" w:cs="Times New Roman"/>
          <w:bCs/>
          <w:sz w:val="24"/>
          <w:szCs w:val="24"/>
        </w:rPr>
        <w:t>nalysis of 17</w:t>
      </w:r>
      <w:r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century English apothecary’s probate inventory,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51-57.</w:t>
      </w:r>
    </w:p>
    <w:p w14:paraId="0349F609" w14:textId="6866CB84" w:rsidR="006E5A9F" w:rsidRPr="0062531D" w:rsidRDefault="006E5A9F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Peking, 1927 </w:t>
      </w:r>
      <w:r w:rsidR="00841D94" w:rsidRPr="0062531D">
        <w:rPr>
          <w:rFonts w:ascii="Times New Roman" w:hAnsi="Times New Roman" w:cs="Times New Roman"/>
          <w:bCs/>
          <w:sz w:val="24"/>
          <w:szCs w:val="24"/>
        </w:rPr>
        <w:t>f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ormulary at </w:t>
      </w:r>
      <w:r w:rsidR="00A848C6">
        <w:rPr>
          <w:rFonts w:ascii="Times New Roman" w:hAnsi="Times New Roman" w:cs="Times New Roman"/>
          <w:bCs/>
          <w:sz w:val="24"/>
          <w:szCs w:val="24"/>
        </w:rPr>
        <w:t>f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irst </w:t>
      </w:r>
      <w:r w:rsidR="00A848C6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estern </w:t>
      </w:r>
      <w:r w:rsidR="00A848C6">
        <w:rPr>
          <w:rFonts w:ascii="Times New Roman" w:hAnsi="Times New Roman" w:cs="Times New Roman"/>
          <w:bCs/>
          <w:sz w:val="24"/>
          <w:szCs w:val="24"/>
        </w:rPr>
        <w:t>t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eaching </w:t>
      </w:r>
      <w:r w:rsidR="00A848C6">
        <w:rPr>
          <w:rFonts w:ascii="Times New Roman" w:hAnsi="Times New Roman" w:cs="Times New Roman"/>
          <w:bCs/>
          <w:sz w:val="24"/>
          <w:szCs w:val="24"/>
        </w:rPr>
        <w:t>h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ospital,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33-40. </w:t>
      </w:r>
    </w:p>
    <w:p w14:paraId="044208DB" w14:textId="05DBE4B4" w:rsidR="00DB1784" w:rsidRPr="0062531D" w:rsidRDefault="002B3B29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Pereirine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early medical-pharmaceutical studies in </w:t>
      </w:r>
      <w:r w:rsidR="00A848C6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="00A848C6" w:rsidRPr="00A848C6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848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centur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 Brazil,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65-73.</w:t>
      </w:r>
    </w:p>
    <w:p w14:paraId="3BB79593" w14:textId="64FCCA60" w:rsidR="002B3B29" w:rsidRPr="0062531D" w:rsidRDefault="00841D94" w:rsidP="002B3B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Peruchi, Amanda </w:t>
      </w:r>
    </w:p>
    <w:p w14:paraId="56DB9019" w14:textId="74596787" w:rsidR="00DB1784" w:rsidRPr="0062531D" w:rsidRDefault="002B3B29" w:rsidP="00930D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41D94" w:rsidRPr="0062531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Start"/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ubstitute</w:t>
      </w:r>
      <w:proofErr w:type="spellEnd"/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quinine? Early medical-pharmaceutical studies on </w:t>
      </w:r>
      <w:proofErr w:type="spellStart"/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pereirine</w:t>
      </w:r>
      <w:proofErr w:type="spellEnd"/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r w:rsidR="00A848C6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="00A848C6" w:rsidRPr="00A848C6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848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century </w:t>
      </w:r>
      <w:r w:rsidR="00A848C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Brazil, </w:t>
      </w:r>
      <w:r w:rsidR="00DB1784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DB1784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65-73.</w:t>
      </w:r>
    </w:p>
    <w:p w14:paraId="5BC9DC4F" w14:textId="24E5A5DF" w:rsidR="002A3339" w:rsidRPr="0062531D" w:rsidRDefault="00BF5CB2" w:rsidP="00930D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pharmaceutical disasters, learning from: development of ethics and pharmaceutical history </w:t>
      </w:r>
      <w:r w:rsidR="00A848C6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educational materials in Japan, 1999-2024,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1-7.</w:t>
      </w:r>
    </w:p>
    <w:p w14:paraId="5AB00577" w14:textId="0ECFEE8E" w:rsidR="002A3339" w:rsidRPr="0062531D" w:rsidRDefault="00D22388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 xml:space="preserve">harmaceutical organisations, early in Manchester, 1826-1868, </w:t>
      </w:r>
      <w:r w:rsidR="00FC3DB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="00FC3DB1" w:rsidRPr="0062531D">
        <w:rPr>
          <w:rFonts w:ascii="Times New Roman" w:hAnsi="Times New Roman" w:cs="Times New Roman"/>
          <w:bCs/>
          <w:sz w:val="24"/>
          <w:szCs w:val="24"/>
        </w:rPr>
        <w:t>108-114.</w:t>
      </w:r>
    </w:p>
    <w:p w14:paraId="05B3F096" w14:textId="7B29FE4C" w:rsidR="00A848C6" w:rsidRPr="0062531D" w:rsidRDefault="00A848C6" w:rsidP="00A848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sz w:val="24"/>
          <w:szCs w:val="24"/>
        </w:rPr>
        <w:t>Pharmaceutical or Medico-Botanical Map of the World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(1869), George Barber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2531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118-128.</w:t>
      </w:r>
    </w:p>
    <w:p w14:paraId="58A59CCD" w14:textId="1CA09685" w:rsidR="00E326F7" w:rsidRPr="0062531D" w:rsidRDefault="00E326F7" w:rsidP="00E326F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Pharmacopoeia, Chinese, founder, Meng, Moody (1897-1983),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65-72.</w:t>
      </w:r>
    </w:p>
    <w:p w14:paraId="01500421" w14:textId="281633C0" w:rsidR="00695B3B" w:rsidRPr="0062531D" w:rsidRDefault="00A848C6" w:rsidP="00695B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harmacopoeia, global: George Barber and </w:t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 xml:space="preserve">The Pharmaceutical or Medico-Botanical Map of the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>World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 (1869),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>118-128.</w:t>
      </w:r>
    </w:p>
    <w:p w14:paraId="0F0E4797" w14:textId="76F39A48" w:rsidR="001E4A2A" w:rsidRPr="0062531D" w:rsidRDefault="00A848C6" w:rsidP="00695B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 xml:space="preserve">harmacotherapy, ophthalmic in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A848C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 xml:space="preserve">century Germany, </w:t>
      </w:r>
      <w:r w:rsidR="001E4A2A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>40-46.</w:t>
      </w:r>
      <w:r w:rsidR="001E4A2A"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7067A63" w14:textId="5151B896" w:rsidR="009F2930" w:rsidRPr="0062531D" w:rsidRDefault="00A848C6" w:rsidP="00930DFD">
      <w:pPr>
        <w:pStyle w:val="Titl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harmacy associations, professional, African American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omen in 1900-1970, </w:t>
      </w:r>
      <w:r w:rsidR="009F293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>115-127.</w:t>
      </w:r>
    </w:p>
    <w:p w14:paraId="04C08E69" w14:textId="5A35D46C" w:rsidR="006F52D5" w:rsidRPr="0062531D" w:rsidRDefault="00930DFD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p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harmacy education in 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Hong Kong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 after S</w:t>
      </w:r>
      <w:r w:rsidR="006F52D5" w:rsidRPr="0062531D">
        <w:rPr>
          <w:rFonts w:ascii="Times New Roman" w:hAnsi="Times New Roman" w:cs="Times New Roman"/>
          <w:bCs/>
          <w:color w:val="000000"/>
          <w:sz w:val="24"/>
          <w:szCs w:val="24"/>
          <w:lang w:eastAsia="zh-TW"/>
        </w:rPr>
        <w:t>econd World War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, 1945-1984, 2</w:t>
      </w:r>
      <w:r w:rsidR="006F52D5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021, 51.1, 1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8-24.</w:t>
      </w:r>
    </w:p>
    <w:p w14:paraId="27F490FD" w14:textId="62CF9EA6" w:rsidR="00447F79" w:rsidRPr="0062531D" w:rsidRDefault="00447F79" w:rsidP="00447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pharmacy journals, and societies around the world, 1913-2023,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33-40.</w:t>
      </w:r>
    </w:p>
    <w:p w14:paraId="12776F8B" w14:textId="58B31BB0" w:rsidR="00447F79" w:rsidRPr="0062531D" w:rsidRDefault="00447F79" w:rsidP="00447F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pharmacy societies, and journals around the world, 1913-2023,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33-40.</w:t>
      </w:r>
    </w:p>
    <w:p w14:paraId="23EE1856" w14:textId="2A4ED73A" w:rsidR="00266E57" w:rsidRPr="0062531D" w:rsidRDefault="00A848C6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 xml:space="preserve">hotography and pharmacy in Great Britain, 1839-1905, </w:t>
      </w:r>
      <w:r w:rsidR="00266E5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266E57" w:rsidRPr="0062531D">
        <w:rPr>
          <w:rFonts w:ascii="Times New Roman" w:hAnsi="Times New Roman" w:cs="Times New Roman"/>
          <w:bCs/>
          <w:sz w:val="24"/>
          <w:szCs w:val="24"/>
        </w:rPr>
        <w:t>115-123.</w:t>
      </w:r>
    </w:p>
    <w:p w14:paraId="542F6064" w14:textId="4FC8CC5B" w:rsidR="00FC7B4F" w:rsidRPr="0062531D" w:rsidRDefault="00FC7B4F" w:rsidP="00FC7B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Plant Collection Scheme, Medicinal, of Second World War,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65-74.</w:t>
      </w:r>
    </w:p>
    <w:p w14:paraId="3B3218C2" w14:textId="49EE57AB" w:rsidR="00F314CE" w:rsidRPr="0062531D" w:rsidRDefault="00D47529" w:rsidP="00F314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>lants</w:t>
      </w:r>
      <w:r w:rsidRPr="0062531D">
        <w:rPr>
          <w:rFonts w:ascii="Times New Roman" w:hAnsi="Times New Roman" w:cs="Times New Roman"/>
          <w:bCs/>
          <w:sz w:val="24"/>
          <w:szCs w:val="24"/>
        </w:rPr>
        <w:t>,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>m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>edicinal</w:t>
      </w:r>
      <w:r w:rsidRPr="0062531D">
        <w:rPr>
          <w:rFonts w:ascii="Times New Roman" w:hAnsi="Times New Roman" w:cs="Times New Roman"/>
          <w:bCs/>
          <w:sz w:val="24"/>
          <w:szCs w:val="24"/>
        </w:rPr>
        <w:t>,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 xml:space="preserve"> in British drug market reports, 1910-1965, </w:t>
      </w:r>
      <w:r w:rsidR="00F314CE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F314CE" w:rsidRPr="0062531D">
        <w:rPr>
          <w:rFonts w:ascii="Times New Roman" w:hAnsi="Times New Roman" w:cs="Times New Roman"/>
          <w:bCs/>
          <w:sz w:val="24"/>
          <w:szCs w:val="24"/>
        </w:rPr>
        <w:t>97-107.</w:t>
      </w:r>
    </w:p>
    <w:p w14:paraId="459B07FF" w14:textId="7757CD63" w:rsidR="00D47529" w:rsidRPr="0062531D" w:rsidRDefault="00A848C6" w:rsidP="00D47529">
      <w:pPr>
        <w:spacing w:after="0" w:line="240" w:lineRule="auto"/>
        <w:rPr>
          <w:rFonts w:ascii="Times New Roman" w:eastAsia="MS Mincho" w:hAnsi="Times New Roman" w:cs="Times New Roman"/>
          <w:bCs/>
          <w:iCs/>
          <w:color w:val="5B9BD5" w:themeColor="accent1"/>
          <w:sz w:val="24"/>
          <w:szCs w:val="24"/>
        </w:rPr>
      </w:pPr>
      <w:r>
        <w:rPr>
          <w:rFonts w:ascii="Times New Roman" w:eastAsia="MS PGothic" w:hAnsi="Times New Roman" w:cs="Times New Roman"/>
          <w:bCs/>
          <w:sz w:val="24"/>
          <w:szCs w:val="24"/>
        </w:rPr>
        <w:t>p</w:t>
      </w:r>
      <w:r w:rsidR="00D47529" w:rsidRPr="0062531D">
        <w:rPr>
          <w:rFonts w:ascii="Times New Roman" w:eastAsia="MS PGothic" w:hAnsi="Times New Roman" w:cs="Times New Roman"/>
          <w:bCs/>
          <w:sz w:val="24"/>
          <w:szCs w:val="24"/>
        </w:rPr>
        <w:t xml:space="preserve">lants, medicinal, named </w:t>
      </w:r>
      <w:proofErr w:type="spellStart"/>
      <w:r w:rsidR="00D47529"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>Amṛta</w:t>
      </w:r>
      <w:proofErr w:type="spellEnd"/>
      <w:r w:rsidR="00D47529" w:rsidRPr="0062531D">
        <w:rPr>
          <w:rFonts w:ascii="Times New Roman" w:eastAsia="MS PGothic" w:hAnsi="Times New Roman" w:cs="Times New Roman"/>
          <w:bCs/>
          <w:i/>
          <w:iCs/>
          <w:sz w:val="24"/>
          <w:szCs w:val="24"/>
        </w:rPr>
        <w:t xml:space="preserve"> </w:t>
      </w:r>
      <w:r w:rsidR="00D47529" w:rsidRPr="0062531D">
        <w:rPr>
          <w:rFonts w:ascii="Times New Roman" w:eastAsia="MS PGothic" w:hAnsi="Times New Roman" w:cs="Times New Roman"/>
          <w:bCs/>
          <w:sz w:val="24"/>
          <w:szCs w:val="24"/>
        </w:rPr>
        <w:t>in Ayurvedic formulations,</w:t>
      </w:r>
      <w:r w:rsidR="00D475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2024, 54.3, </w:t>
      </w:r>
      <w:r w:rsidR="00D47529" w:rsidRPr="0062531D">
        <w:rPr>
          <w:rFonts w:ascii="Times New Roman" w:hAnsi="Times New Roman" w:cs="Times New Roman"/>
          <w:bCs/>
          <w:sz w:val="24"/>
          <w:szCs w:val="24"/>
        </w:rPr>
        <w:t>73-84.</w:t>
      </w:r>
    </w:p>
    <w:p w14:paraId="215493DA" w14:textId="0D1ACEF1" w:rsidR="00841D94" w:rsidRPr="0062531D" w:rsidRDefault="00A848C6" w:rsidP="00695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B15EA4" w:rsidRPr="0062531D">
        <w:rPr>
          <w:rFonts w:ascii="Times New Roman" w:hAnsi="Times New Roman" w:cs="Times New Roman"/>
          <w:bCs/>
          <w:sz w:val="24"/>
          <w:szCs w:val="24"/>
        </w:rPr>
        <w:t>oliticians, pharmacists as</w:t>
      </w:r>
    </w:p>
    <w:p w14:paraId="59F5D95B" w14:textId="2C3B16BE" w:rsidR="00B83816" w:rsidRDefault="00B83816" w:rsidP="00841D9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Austria, 2025, 55.1, 22.</w:t>
      </w:r>
    </w:p>
    <w:p w14:paraId="098C9BA1" w14:textId="4992138D" w:rsidR="00B15EA4" w:rsidRDefault="00B15EA4" w:rsidP="00841D9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Canada,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114-118.</w:t>
      </w:r>
    </w:p>
    <w:p w14:paraId="0404ED4E" w14:textId="219B4C01" w:rsidR="00B83816" w:rsidRDefault="00B83816" w:rsidP="00841D9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France, 2025, 55.1, 22-3.</w:t>
      </w:r>
    </w:p>
    <w:p w14:paraId="361B4AF2" w14:textId="56B71AF5" w:rsidR="00B83816" w:rsidRDefault="00B83816" w:rsidP="00B8381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Germany, 2025, 55.1, 22.</w:t>
      </w:r>
    </w:p>
    <w:p w14:paraId="10A6EAB6" w14:textId="1D8B5B11" w:rsidR="002914F5" w:rsidRDefault="00B83816" w:rsidP="00291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Italy, </w:t>
      </w:r>
      <w:r w:rsidR="002914F5">
        <w:rPr>
          <w:rFonts w:ascii="Times New Roman" w:hAnsi="Times New Roman" w:cs="Times New Roman"/>
          <w:bCs/>
          <w:sz w:val="24"/>
          <w:szCs w:val="24"/>
        </w:rPr>
        <w:t>2025, 55.1, 23.</w:t>
      </w:r>
    </w:p>
    <w:p w14:paraId="1EAB6C23" w14:textId="08539394" w:rsidR="002914F5" w:rsidRDefault="002914F5" w:rsidP="00291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 Zealand, 2025, 55.1, 23.</w:t>
      </w:r>
    </w:p>
    <w:p w14:paraId="20B323AA" w14:textId="6F8D0569" w:rsidR="002914F5" w:rsidRDefault="002914F5" w:rsidP="00841D9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Switzerland, 2025, 55.1, 23.</w:t>
      </w:r>
    </w:p>
    <w:p w14:paraId="214973AB" w14:textId="4D4950A0" w:rsidR="00695B3B" w:rsidRPr="0062531D" w:rsidRDefault="002914F5" w:rsidP="00841D9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ted Kingdom, 1373-2025,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83-93. </w:t>
      </w:r>
    </w:p>
    <w:p w14:paraId="46483ECD" w14:textId="073C342C" w:rsidR="00B15EA4" w:rsidRPr="0062531D" w:rsidRDefault="00B15EA4" w:rsidP="00841D9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United States Congress: international comparison,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17-26.</w:t>
      </w:r>
    </w:p>
    <w:p w14:paraId="01099B05" w14:textId="480875AE" w:rsidR="00266E57" w:rsidRDefault="00266E57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Portsmouth, Foster Brothers, 1845-1941, </w:t>
      </w:r>
      <w:r w:rsidR="00A848C6">
        <w:rPr>
          <w:rFonts w:ascii="Times New Roman" w:hAnsi="Times New Roman" w:cs="Times New Roman"/>
          <w:bCs/>
          <w:sz w:val="24"/>
          <w:szCs w:val="24"/>
        </w:rPr>
        <w:t>r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etail pharmacy, dental practice, and civic duty,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</w:t>
      </w:r>
      <w:r w:rsidR="00841D94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52.2,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55-61. </w:t>
      </w:r>
    </w:p>
    <w:p w14:paraId="07977925" w14:textId="41F2B49A" w:rsidR="00E05CAA" w:rsidRPr="0062531D" w:rsidRDefault="00E05CAA" w:rsidP="00266E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Portugal, history of pharmacy journals, 2024, 54.2, 38-39.</w:t>
      </w:r>
    </w:p>
    <w:p w14:paraId="4055931C" w14:textId="7178DD3D" w:rsidR="00A85BB2" w:rsidRPr="0062531D" w:rsidRDefault="00A85BB2" w:rsidP="00A85BB2">
      <w:pPr>
        <w:keepNext/>
        <w:keepLines/>
        <w:spacing w:after="0" w:line="240" w:lineRule="auto"/>
        <w:ind w:right="47"/>
        <w:outlineLvl w:val="0"/>
        <w:rPr>
          <w:rFonts w:ascii="Times New Roman" w:hAnsi="Times New Roman" w:cs="Times New Roman"/>
          <w:bCs/>
          <w:sz w:val="24"/>
          <w:szCs w:val="24"/>
          <w:lang w:eastAsia="zh-TW"/>
        </w:rPr>
      </w:pP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 xml:space="preserve">post-colonial pharmacy,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Hong Kong</w:t>
      </w: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, 1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997-2022,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023, 53.1, </w:t>
      </w:r>
      <w:r w:rsidRPr="0062531D"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  <w:t>1-10.</w:t>
      </w:r>
    </w:p>
    <w:p w14:paraId="087050E5" w14:textId="30CD532A" w:rsidR="00321B0B" w:rsidRPr="0062531D" w:rsidRDefault="00A848C6" w:rsidP="00321B0B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21B0B" w:rsidRPr="0062531D">
        <w:rPr>
          <w:rFonts w:ascii="Times New Roman" w:hAnsi="Times New Roman" w:cs="Times New Roman"/>
          <w:bCs/>
          <w:sz w:val="24"/>
          <w:szCs w:val="24"/>
        </w:rPr>
        <w:t xml:space="preserve">rescription drugs, history of glyceryl trinitrate, </w:t>
      </w:r>
      <w:r w:rsidR="00321B0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="00321B0B" w:rsidRPr="0062531D">
        <w:rPr>
          <w:rFonts w:ascii="Times New Roman" w:hAnsi="Times New Roman" w:cs="Times New Roman"/>
          <w:bCs/>
          <w:sz w:val="24"/>
          <w:szCs w:val="24"/>
        </w:rPr>
        <w:t>6-11.</w:t>
      </w:r>
    </w:p>
    <w:p w14:paraId="3D14670B" w14:textId="18D89C9B" w:rsidR="00931CB8" w:rsidRPr="0062531D" w:rsidRDefault="00A848C6" w:rsidP="00931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31CB8" w:rsidRPr="0062531D">
        <w:rPr>
          <w:rFonts w:ascii="Times New Roman" w:hAnsi="Times New Roman" w:cs="Times New Roman"/>
          <w:bCs/>
          <w:sz w:val="24"/>
          <w:szCs w:val="24"/>
        </w:rPr>
        <w:t xml:space="preserve">robate inventory, apothecary’s, 17th century English, </w:t>
      </w:r>
      <w:r w:rsidR="00931CB8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="00931CB8" w:rsidRPr="0062531D">
        <w:rPr>
          <w:rFonts w:ascii="Times New Roman" w:hAnsi="Times New Roman" w:cs="Times New Roman"/>
          <w:bCs/>
          <w:sz w:val="24"/>
          <w:szCs w:val="24"/>
        </w:rPr>
        <w:t>51-57.</w:t>
      </w:r>
    </w:p>
    <w:p w14:paraId="13E2FB80" w14:textId="3951AA32" w:rsidR="00FA1CF7" w:rsidRPr="0062531D" w:rsidRDefault="00841D94" w:rsidP="00FA1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Pymm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, Rachael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72242974" w14:textId="21DD5511" w:rsidR="00FA1CF7" w:rsidRPr="0062531D" w:rsidRDefault="00A848C6" w:rsidP="00FA1CF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FA1CF7" w:rsidRPr="0062531D">
        <w:rPr>
          <w:rFonts w:ascii="Times New Roman" w:hAnsi="Times New Roman" w:cs="Times New Roman"/>
          <w:bCs/>
          <w:sz w:val="24"/>
          <w:szCs w:val="24"/>
        </w:rPr>
        <w:t xml:space="preserve">ecreational Datura intoxication at Leiden University in 17th century, </w:t>
      </w:r>
      <w:r w:rsidR="00FA1CF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="00FA1CF7" w:rsidRPr="0062531D">
        <w:rPr>
          <w:rFonts w:ascii="Times New Roman" w:hAnsi="Times New Roman" w:cs="Times New Roman"/>
          <w:bCs/>
          <w:sz w:val="24"/>
          <w:szCs w:val="24"/>
        </w:rPr>
        <w:t>97-106.</w:t>
      </w:r>
    </w:p>
    <w:p w14:paraId="13F6FDA8" w14:textId="77777777" w:rsidR="00FA1CF7" w:rsidRPr="0062531D" w:rsidRDefault="00FA1CF7" w:rsidP="00E32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95D381" w14:textId="1EA3CCFC" w:rsidR="00E326F7" w:rsidRPr="0062531D" w:rsidRDefault="00E326F7" w:rsidP="00E32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Quaker connections and overseas trading: family journal and account</w:t>
      </w:r>
      <w:r w:rsidR="00841D94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>book</w:t>
      </w:r>
      <w:r w:rsidRPr="0062531D" w:rsidDel="00F32B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of Thomas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Mayleigh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8C6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(1671-1732),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106-117.</w:t>
      </w:r>
    </w:p>
    <w:p w14:paraId="118829A4" w14:textId="26730343" w:rsidR="002B3B29" w:rsidRPr="0062531D" w:rsidRDefault="00841D94" w:rsidP="00E32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2B3B29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uinine, substitute for, studies on </w:t>
      </w:r>
      <w:proofErr w:type="spellStart"/>
      <w:r w:rsidR="002B3B29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pereirine</w:t>
      </w:r>
      <w:proofErr w:type="spellEnd"/>
      <w:r w:rsidR="002B3B29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Pr="0062531D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B3B29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century Brazil, </w:t>
      </w:r>
      <w:r w:rsidR="002B3B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2B3B29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65-73.</w:t>
      </w:r>
    </w:p>
    <w:p w14:paraId="17AECB11" w14:textId="4D126F66" w:rsidR="00412773" w:rsidRPr="0062531D" w:rsidRDefault="00841D94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Quirke, Viviane </w:t>
      </w:r>
    </w:p>
    <w:p w14:paraId="20B523E9" w14:textId="1944712A" w:rsidR="00412773" w:rsidRDefault="00412773" w:rsidP="006D3253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High Design of Purest Gold: A Critical History of the Pharmaceutical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ab/>
        <w:t>Industry, 1880-2020,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124-25.</w:t>
      </w:r>
    </w:p>
    <w:p w14:paraId="71B618D8" w14:textId="77777777" w:rsidR="00E12571" w:rsidRPr="0062531D" w:rsidRDefault="00E12571" w:rsidP="006D3253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71A85253" w14:textId="71E40655" w:rsidR="00823281" w:rsidRDefault="00823281" w:rsidP="008232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Raleigh, Sir Walter (c.1554-1618), medical receipts,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129-143.</w:t>
      </w:r>
    </w:p>
    <w:p w14:paraId="050809B5" w14:textId="59C7C924" w:rsidR="00E12571" w:rsidRDefault="00E12571" w:rsidP="00E12571">
      <w:pPr>
        <w:pStyle w:val="a"/>
        <w:spacing w:line="240" w:lineRule="auto"/>
        <w:ind w:firstLine="0"/>
        <w:jc w:val="left"/>
        <w:rPr>
          <w:rFonts w:cs="B Nazanin"/>
          <w:sz w:val="24"/>
          <w:szCs w:val="24"/>
        </w:rPr>
      </w:pPr>
      <w:proofErr w:type="spellStart"/>
      <w:r>
        <w:rPr>
          <w:rFonts w:cs="B Nazanin"/>
          <w:sz w:val="24"/>
          <w:szCs w:val="24"/>
        </w:rPr>
        <w:t>Ranjbar</w:t>
      </w:r>
      <w:proofErr w:type="spellEnd"/>
      <w:r>
        <w:rPr>
          <w:rFonts w:cs="B Nazanin"/>
          <w:sz w:val="24"/>
          <w:szCs w:val="24"/>
        </w:rPr>
        <w:t xml:space="preserve">, </w:t>
      </w:r>
      <w:proofErr w:type="spellStart"/>
      <w:r>
        <w:rPr>
          <w:rFonts w:cs="B Nazanin"/>
          <w:sz w:val="24"/>
          <w:szCs w:val="24"/>
        </w:rPr>
        <w:t>Asieh</w:t>
      </w:r>
      <w:proofErr w:type="spellEnd"/>
      <w:r>
        <w:rPr>
          <w:rFonts w:cs="B Nazanin"/>
          <w:sz w:val="24"/>
          <w:szCs w:val="24"/>
        </w:rPr>
        <w:t xml:space="preserve"> (with </w:t>
      </w:r>
      <w:proofErr w:type="spellStart"/>
      <w:r>
        <w:rPr>
          <w:rFonts w:cs="B Nazanin"/>
          <w:sz w:val="24"/>
          <w:szCs w:val="24"/>
        </w:rPr>
        <w:t>Seyyed</w:t>
      </w:r>
      <w:proofErr w:type="spellEnd"/>
      <w:r>
        <w:rPr>
          <w:rFonts w:cs="B Nazanin"/>
          <w:sz w:val="24"/>
          <w:szCs w:val="24"/>
        </w:rPr>
        <w:t xml:space="preserve"> Alireza Golshani, Zahra Hossein Hashemi, and</w:t>
      </w:r>
      <w:r w:rsidRPr="00E12571"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</w:rPr>
        <w:t>Mohammad Mehdi</w:t>
      </w:r>
    </w:p>
    <w:p w14:paraId="20690A85" w14:textId="77777777" w:rsidR="00E12571" w:rsidRPr="0062531D" w:rsidRDefault="00E12571" w:rsidP="00E12571">
      <w:pPr>
        <w:pStyle w:val="a"/>
        <w:spacing w:line="240" w:lineRule="auto"/>
        <w:ind w:firstLine="0"/>
        <w:jc w:val="left"/>
        <w:rPr>
          <w:rFonts w:cs="Times New Roman"/>
          <w:bCs/>
          <w:sz w:val="24"/>
          <w:szCs w:val="24"/>
        </w:rPr>
      </w:pPr>
      <w:proofErr w:type="spellStart"/>
      <w:r>
        <w:rPr>
          <w:rFonts w:cs="B Nazanin"/>
          <w:sz w:val="24"/>
          <w:szCs w:val="24"/>
        </w:rPr>
        <w:t>Zarshenas</w:t>
      </w:r>
      <w:proofErr w:type="spellEnd"/>
      <w:r>
        <w:rPr>
          <w:rFonts w:cs="B Nazanin"/>
          <w:sz w:val="24"/>
          <w:szCs w:val="24"/>
        </w:rPr>
        <w:t xml:space="preserve">) </w:t>
      </w:r>
    </w:p>
    <w:p w14:paraId="78C558C5" w14:textId="77777777" w:rsidR="00E12571" w:rsidRPr="0062531D" w:rsidRDefault="00E12571" w:rsidP="00E12571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Avicenna’s </w:t>
      </w:r>
      <w:r w:rsidRPr="0062531D">
        <w:rPr>
          <w:rFonts w:ascii="Times New Roman" w:hAnsi="Times New Roman" w:cs="Times New Roman"/>
          <w:bCs/>
          <w:i/>
          <w:sz w:val="24"/>
          <w:szCs w:val="24"/>
        </w:rPr>
        <w:t>Canon of Medicine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EB7035" w14:textId="77777777" w:rsidR="00E12571" w:rsidRDefault="00E12571" w:rsidP="00E12571">
      <w:pPr>
        <w:pStyle w:val="a"/>
        <w:spacing w:line="240" w:lineRule="auto"/>
        <w:ind w:left="720" w:firstLine="0"/>
        <w:jc w:val="left"/>
        <w:rPr>
          <w:rFonts w:cs="Times New Roman"/>
          <w:bCs/>
          <w:sz w:val="24"/>
          <w:szCs w:val="24"/>
        </w:rPr>
      </w:pPr>
      <w:r w:rsidRPr="0062531D">
        <w:rPr>
          <w:rFonts w:eastAsia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cs="Times New Roman"/>
          <w:bCs/>
          <w:sz w:val="24"/>
          <w:szCs w:val="24"/>
        </w:rPr>
        <w:t>86-90.</w:t>
      </w:r>
    </w:p>
    <w:p w14:paraId="743C77CB" w14:textId="77777777" w:rsidR="00E12571" w:rsidRDefault="00E12571" w:rsidP="00E1257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Khadab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the works of Rhazes (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 xml:space="preserve">c.854-925 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ab/>
        <w:t xml:space="preserve">CE),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58-60.</w:t>
      </w:r>
    </w:p>
    <w:p w14:paraId="79E8437C" w14:textId="1552E355" w:rsidR="00447F79" w:rsidRPr="0062531D" w:rsidRDefault="00841D94" w:rsidP="00447F79">
      <w:pPr>
        <w:pStyle w:val="BodyA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2" w:name="_heading=h.gjdgxs" w:colFirst="0" w:colLast="0"/>
      <w:bookmarkEnd w:id="22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Read, Luke (with Max Cooper)</w:t>
      </w:r>
    </w:p>
    <w:p w14:paraId="5916064D" w14:textId="79157341" w:rsidR="00447F79" w:rsidRPr="0062531D" w:rsidRDefault="00447F79" w:rsidP="00447F79">
      <w:pPr>
        <w:pStyle w:val="BodyA"/>
        <w:spacing w:after="0" w:line="240" w:lineRule="auto"/>
        <w:ind w:left="10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William </w:t>
      </w:r>
      <w:proofErr w:type="spellStart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>Gunton</w:t>
      </w:r>
      <w:proofErr w:type="spellEnd"/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 (1791-1880): An English druggist in America, 2024, 54.2, 60-64.</w:t>
      </w:r>
    </w:p>
    <w:p w14:paraId="79FCFD3D" w14:textId="085B2BF3" w:rsidR="00326FE3" w:rsidRPr="0062531D" w:rsidRDefault="00841D94" w:rsidP="00326F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</w:t>
      </w:r>
      <w:r w:rsidR="00326FE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ecipe, Aspasia, sixth-century CE Byzantine physician, 2023, 53.3, 65-73.</w:t>
      </w:r>
    </w:p>
    <w:p w14:paraId="1A109D60" w14:textId="67029117" w:rsidR="00903A88" w:rsidRPr="0062531D" w:rsidRDefault="00903A88" w:rsidP="00903A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Rhazes, use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Khadab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58-60.</w:t>
      </w:r>
    </w:p>
    <w:p w14:paraId="06241BF5" w14:textId="3F8C6F32" w:rsidR="00B024C9" w:rsidRPr="0062531D" w:rsidRDefault="00841D94" w:rsidP="00B024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Rollinson, Gavyn (with Andrew Hardy) </w:t>
      </w:r>
    </w:p>
    <w:p w14:paraId="32513DAD" w14:textId="17075216" w:rsidR="00B024C9" w:rsidRDefault="00841D94" w:rsidP="00B024C9">
      <w:pPr>
        <w:spacing w:after="0" w:line="240" w:lineRule="auto"/>
        <w:ind w:firstLine="72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="00B024C9" w:rsidRPr="0062531D">
        <w:rPr>
          <w:rFonts w:ascii="Times New Roman" w:hAnsi="Times New Roman" w:cs="Times New Roman"/>
          <w:bCs/>
          <w:sz w:val="24"/>
          <w:szCs w:val="24"/>
        </w:rPr>
        <w:t xml:space="preserve">hemical study of contents of ancient Greek cosmetic pot, or pyxis, </w:t>
      </w:r>
      <w:r w:rsidR="00B024C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="00B024C9"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88-92.</w:t>
      </w:r>
    </w:p>
    <w:p w14:paraId="0EE4DD2D" w14:textId="26B208EA" w:rsidR="00E05CAA" w:rsidRPr="00E05CAA" w:rsidRDefault="00E05CAA" w:rsidP="00E05CAA">
      <w:pPr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Romania, </w:t>
      </w:r>
      <w:r>
        <w:rPr>
          <w:rFonts w:ascii="Times New Roman" w:hAnsi="Times New Roman" w:cs="Times New Roman"/>
          <w:bCs/>
          <w:sz w:val="24"/>
          <w:szCs w:val="24"/>
        </w:rPr>
        <w:t>history of pharmacy journals, 2024, 54.2, 39.</w:t>
      </w:r>
    </w:p>
    <w:p w14:paraId="67755B3C" w14:textId="6AF9D7B1" w:rsidR="006D3253" w:rsidRPr="0062531D" w:rsidRDefault="00A848C6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 xml:space="preserve">oyal patronage,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 xml:space="preserve">ucal crests, Glossop pharmacy, 1838-2012, </w:t>
      </w:r>
      <w:r w:rsidR="00A00EA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="00A00EA3" w:rsidRPr="0062531D">
        <w:rPr>
          <w:rFonts w:ascii="Times New Roman" w:hAnsi="Times New Roman" w:cs="Times New Roman"/>
          <w:bCs/>
          <w:sz w:val="24"/>
          <w:szCs w:val="24"/>
        </w:rPr>
        <w:t>124-128.</w:t>
      </w:r>
    </w:p>
    <w:p w14:paraId="58CE2BF4" w14:textId="77777777" w:rsidR="00A00EA3" w:rsidRPr="0062531D" w:rsidRDefault="00A00EA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C363AE" w14:textId="5AADA3A9" w:rsidR="00335460" w:rsidRPr="0062531D" w:rsidRDefault="00335460" w:rsidP="003354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Safety of Drugs Committee, after thalidomide disaster, 1958-1962,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97-106.</w:t>
      </w:r>
    </w:p>
    <w:p w14:paraId="5D5D0D24" w14:textId="70F14482" w:rsidR="00823281" w:rsidRPr="0062531D" w:rsidRDefault="00823281" w:rsidP="0082328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Samoa, William John Swann (1889-1936) in,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118-123.</w:t>
      </w:r>
    </w:p>
    <w:p w14:paraId="55974C57" w14:textId="40C35D61" w:rsidR="001862AE" w:rsidRPr="0062531D" w:rsidRDefault="00841D94" w:rsidP="001862AE">
      <w:pPr>
        <w:widowControl w:val="0"/>
        <w:suppressAutoHyphens/>
        <w:spacing w:after="0" w:line="240" w:lineRule="auto"/>
        <w:rPr>
          <w:rFonts w:ascii="Times New Roman" w:eastAsia="AGaramondPro-Regular" w:hAnsi="Times New Roman" w:cs="Times New Roman"/>
          <w:bCs/>
          <w:sz w:val="24"/>
          <w:szCs w:val="24"/>
        </w:rPr>
      </w:pPr>
      <w:bookmarkStart w:id="23" w:name="_Hlk76896682"/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>Scholz,</w:t>
      </w:r>
      <w:r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</w:t>
      </w: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 xml:space="preserve">ardy </w:t>
      </w:r>
    </w:p>
    <w:p w14:paraId="361430A8" w14:textId="7A7A4730" w:rsidR="001862AE" w:rsidRPr="0062531D" w:rsidRDefault="00841D94" w:rsidP="001862A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4" w:name="_Hlk216354348"/>
      <w:r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1862AE"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harmacy under three colonial administrations: </w:t>
      </w:r>
      <w:bookmarkStart w:id="25" w:name="_Hlk70068426"/>
      <w:r w:rsidR="001862AE"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William John Swann </w:t>
      </w:r>
      <w:bookmarkEnd w:id="25"/>
      <w:r w:rsidR="001862AE"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>in Samoa, 1889-1936,</w:t>
      </w:r>
    </w:p>
    <w:bookmarkEnd w:id="23"/>
    <w:p w14:paraId="3F9B6BA2" w14:textId="0F9BC155" w:rsidR="001862AE" w:rsidRPr="0062531D" w:rsidRDefault="001862AE" w:rsidP="001862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AGaramondPro-Regular" w:hAnsi="Times New Roman" w:cs="Times New Roman"/>
          <w:bCs/>
          <w:sz w:val="24"/>
          <w:szCs w:val="24"/>
        </w:rPr>
        <w:tab/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118-123.</w:t>
      </w:r>
    </w:p>
    <w:p w14:paraId="75C8A45C" w14:textId="39CEAB5F" w:rsidR="00946D87" w:rsidRPr="0062531D" w:rsidRDefault="00946D87" w:rsidP="00946D8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School of Pharmacy, UCL London,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Square Chronicle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1912-1988,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94-96. </w:t>
      </w:r>
    </w:p>
    <w:p w14:paraId="48913D4B" w14:textId="5B56D8C2" w:rsidR="00BF5CB2" w:rsidRPr="0062531D" w:rsidRDefault="00BF5CB2" w:rsidP="00946D8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Serbia, oldest town pharmacy in Obrenovac and its owners, 1875-2011,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106-113.</w:t>
      </w:r>
    </w:p>
    <w:p w14:paraId="59001EFA" w14:textId="77777777" w:rsidR="00841D94" w:rsidRPr="0062531D" w:rsidRDefault="00A53AF4" w:rsidP="00A53A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Serum Department, Lister Institute</w:t>
      </w:r>
    </w:p>
    <w:p w14:paraId="3A9BA7D0" w14:textId="512B394B" w:rsidR="00A53AF4" w:rsidRPr="0062531D" w:rsidRDefault="00A53AF4" w:rsidP="00841D9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origins and early years, 1894-1902,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108-14.</w:t>
      </w:r>
    </w:p>
    <w:p w14:paraId="5C605F02" w14:textId="5C0525C3" w:rsidR="00A53AF4" w:rsidRPr="0062531D" w:rsidRDefault="00A53AF4" w:rsidP="00841D9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during peacetime, 1903-1913,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41-48.</w:t>
      </w:r>
    </w:p>
    <w:p w14:paraId="77082145" w14:textId="615F6E06" w:rsidR="003011C1" w:rsidRPr="0062531D" w:rsidRDefault="00A53AF4" w:rsidP="00841D9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841D94"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artime, 1914-1918,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>97-105.</w:t>
      </w:r>
    </w:p>
    <w:p w14:paraId="3F8EC5F0" w14:textId="43EFEEBE" w:rsidR="00403A29" w:rsidRPr="0062531D" w:rsidRDefault="0010364E" w:rsidP="00403A29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Simmons, Anna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2533E49E" w14:textId="4ACA3523" w:rsidR="00403A29" w:rsidRPr="0062531D" w:rsidRDefault="0010364E" w:rsidP="00330855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fr</w:t>
      </w:r>
      <w:r w:rsidR="00403A29" w:rsidRPr="0062531D">
        <w:rPr>
          <w:rFonts w:ascii="Times New Roman" w:hAnsi="Times New Roman" w:cs="Times New Roman"/>
          <w:bCs/>
          <w:sz w:val="24"/>
          <w:szCs w:val="24"/>
        </w:rPr>
        <w:t xml:space="preserve">om purgatives and powders to fulminate and factories: Archives and sources regarding the 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403A29" w:rsidRPr="0062531D">
        <w:rPr>
          <w:rFonts w:ascii="Times New Roman" w:hAnsi="Times New Roman" w:cs="Times New Roman"/>
          <w:bCs/>
          <w:sz w:val="24"/>
          <w:szCs w:val="24"/>
        </w:rPr>
        <w:t>Society of Apothecaries’ drug supply to India, c.1703-1882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3A29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="00403A29" w:rsidRPr="0062531D">
        <w:rPr>
          <w:rFonts w:ascii="Times New Roman" w:hAnsi="Times New Roman" w:cs="Times New Roman"/>
          <w:bCs/>
          <w:sz w:val="24"/>
          <w:szCs w:val="24"/>
        </w:rPr>
        <w:t>41-50.</w:t>
      </w:r>
    </w:p>
    <w:p w14:paraId="6B9E0EA2" w14:textId="4CA436E5" w:rsidR="00403A29" w:rsidRPr="0062531D" w:rsidRDefault="00403A29" w:rsidP="00403A29">
      <w:pPr>
        <w:spacing w:after="0"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Singh,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Harkishan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(1928-2020),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Indian pharmacy researcher and historian: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iCs/>
          <w:sz w:val="24"/>
          <w:szCs w:val="24"/>
        </w:rPr>
        <w:t>51-56.</w:t>
      </w:r>
    </w:p>
    <w:bookmarkEnd w:id="24"/>
    <w:p w14:paraId="5639A497" w14:textId="5F6D474A" w:rsidR="00330855" w:rsidRPr="0062531D" w:rsidRDefault="00393D42" w:rsidP="003308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kull moss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medicinal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: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periwig of a dead cranium’, 2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022, 52.3,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75-85.</w:t>
      </w:r>
    </w:p>
    <w:p w14:paraId="25018D41" w14:textId="44BBECAF" w:rsidR="00330855" w:rsidRDefault="00330855" w:rsidP="0033085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Society of Apothecaries, drug supply to India, c.1703-1882,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41-50.</w:t>
      </w:r>
    </w:p>
    <w:p w14:paraId="7873BBDB" w14:textId="2B5BDB6F" w:rsidR="00E05CAA" w:rsidRPr="0062531D" w:rsidRDefault="00E05CAA" w:rsidP="0033085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South Africa, history of pharmacy journals, 2024, 54.2, 39.</w:t>
      </w:r>
    </w:p>
    <w:p w14:paraId="32A6B81A" w14:textId="593D97FC" w:rsidR="009F2930" w:rsidRPr="0062531D" w:rsidRDefault="00393D42" w:rsidP="009F2930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outhern and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ast Africa, introduction of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>ntimicrobial drugs, 2</w:t>
      </w:r>
      <w:r w:rsidR="009F293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022, 52.4, </w:t>
      </w:r>
      <w:r w:rsidR="009F2930" w:rsidRPr="0062531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97-107.</w:t>
      </w:r>
    </w:p>
    <w:p w14:paraId="6A016ED5" w14:textId="7EC16E88" w:rsidR="001F3E53" w:rsidRDefault="00393D42" w:rsidP="001F3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 xml:space="preserve">outhwest London, </w:t>
      </w:r>
      <w:r w:rsidR="00D22388">
        <w:rPr>
          <w:rFonts w:ascii="Times New Roman" w:hAnsi="Times New Roman" w:cs="Times New Roman"/>
          <w:bCs/>
          <w:sz w:val="24"/>
          <w:szCs w:val="24"/>
        </w:rPr>
        <w:t>l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ocal pharmaceutical organisations, 1922-2010, 2</w:t>
      </w:r>
      <w:r w:rsidR="001F3E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025, 55.2, 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56-63.</w:t>
      </w:r>
    </w:p>
    <w:p w14:paraId="60781FE4" w14:textId="3DCFA474" w:rsidR="007449DD" w:rsidRPr="0062531D" w:rsidRDefault="007449DD" w:rsidP="001F3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Spain, history of pharmacy journals, 2024, 54.2, 36.</w:t>
      </w:r>
    </w:p>
    <w:p w14:paraId="0C29B097" w14:textId="45EA9C93" w:rsidR="00823281" w:rsidRPr="0062531D" w:rsidRDefault="00393D42" w:rsidP="008232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>poons, children, medicine doses, personal responsibility, c.1600-c.1800, 2</w:t>
      </w:r>
      <w:r w:rsidR="00823281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022, 52.1, 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>21-31.</w:t>
      </w:r>
    </w:p>
    <w:p w14:paraId="07590A9D" w14:textId="2A85356B" w:rsidR="00946D87" w:rsidRPr="0062531D" w:rsidRDefault="00946D87" w:rsidP="00946D8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Square Chronicle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: UCL School of Pharmacy, London, 1912-1988,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94-96. </w:t>
      </w:r>
    </w:p>
    <w:p w14:paraId="03198389" w14:textId="6AC74DDD" w:rsidR="00EC09E6" w:rsidRPr="0062531D" w:rsidRDefault="00393D42" w:rsidP="00EC09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tag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eetles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 xml:space="preserve">medicinal uses, </w:t>
      </w:r>
      <w:r w:rsidR="00EC09E6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="00EC09E6" w:rsidRPr="0062531D">
        <w:rPr>
          <w:rFonts w:ascii="Times New Roman" w:hAnsi="Times New Roman" w:cs="Times New Roman"/>
          <w:bCs/>
          <w:sz w:val="24"/>
          <w:szCs w:val="24"/>
        </w:rPr>
        <w:t>26-30.</w:t>
      </w:r>
    </w:p>
    <w:p w14:paraId="3E72099E" w14:textId="402D4DA5" w:rsidR="006D3253" w:rsidRPr="0062531D" w:rsidRDefault="00393D42" w:rsidP="006D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D3253" w:rsidRPr="0062531D">
        <w:rPr>
          <w:rFonts w:ascii="Times New Roman" w:hAnsi="Times New Roman" w:cs="Times New Roman"/>
          <w:bCs/>
          <w:sz w:val="24"/>
          <w:szCs w:val="24"/>
        </w:rPr>
        <w:t xml:space="preserve">tag’s tears in </w:t>
      </w:r>
      <w:proofErr w:type="spellStart"/>
      <w:r w:rsidR="006D3253" w:rsidRPr="0062531D">
        <w:rPr>
          <w:rFonts w:ascii="Times New Roman" w:hAnsi="Times New Roman" w:cs="Times New Roman"/>
          <w:bCs/>
          <w:sz w:val="24"/>
          <w:szCs w:val="24"/>
        </w:rPr>
        <w:t>materia</w:t>
      </w:r>
      <w:proofErr w:type="spellEnd"/>
      <w:r w:rsidR="006D3253" w:rsidRPr="0062531D">
        <w:rPr>
          <w:rFonts w:ascii="Times New Roman" w:hAnsi="Times New Roman" w:cs="Times New Roman"/>
          <w:bCs/>
          <w:sz w:val="24"/>
          <w:szCs w:val="24"/>
        </w:rPr>
        <w:t xml:space="preserve"> medica, </w:t>
      </w:r>
      <w:r w:rsidR="006D32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2021, 51.3, </w:t>
      </w:r>
      <w:r w:rsidR="006D3253" w:rsidRPr="0062531D">
        <w:rPr>
          <w:rFonts w:ascii="Times New Roman" w:hAnsi="Times New Roman" w:cs="Times New Roman"/>
          <w:bCs/>
          <w:sz w:val="24"/>
          <w:szCs w:val="24"/>
        </w:rPr>
        <w:t>76-87.</w:t>
      </w:r>
    </w:p>
    <w:p w14:paraId="39F5B0CA" w14:textId="59EE5A34" w:rsidR="001F3E53" w:rsidRPr="0062531D" w:rsidRDefault="0010364E" w:rsidP="006D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Staiger, Christiane </w:t>
      </w:r>
    </w:p>
    <w:p w14:paraId="13596497" w14:textId="51CEC031" w:rsidR="001F3E53" w:rsidRPr="0062531D" w:rsidRDefault="00393D42" w:rsidP="001F3E53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 xml:space="preserve">mergence of white coat in American pharmacy, </w:t>
      </w:r>
      <w:r w:rsidR="001F3E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53-54.</w:t>
      </w:r>
    </w:p>
    <w:p w14:paraId="278ED37F" w14:textId="128D92F5" w:rsidR="00B15EA4" w:rsidRPr="0062531D" w:rsidRDefault="00393D42" w:rsidP="00B15EA4">
      <w:pPr>
        <w:spacing w:after="0" w:line="240" w:lineRule="auto"/>
        <w:ind w:left="-170" w:right="-227" w:firstLine="8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B15EA4" w:rsidRPr="0062531D">
        <w:rPr>
          <w:rFonts w:ascii="Times New Roman" w:hAnsi="Times New Roman" w:cs="Times New Roman"/>
          <w:bCs/>
          <w:sz w:val="24"/>
          <w:szCs w:val="24"/>
        </w:rPr>
        <w:t xml:space="preserve">harmacists as politicians in Canada, </w:t>
      </w:r>
      <w:r w:rsidR="00B15EA4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="00B15EA4" w:rsidRPr="0062531D">
        <w:rPr>
          <w:rFonts w:ascii="Times New Roman" w:hAnsi="Times New Roman" w:cs="Times New Roman"/>
          <w:bCs/>
          <w:sz w:val="24"/>
          <w:szCs w:val="24"/>
        </w:rPr>
        <w:t>114-118.</w:t>
      </w:r>
      <w:r w:rsidR="00B15EA4"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228F98F" w14:textId="102886A5" w:rsidR="00B15EA4" w:rsidRPr="0062531D" w:rsidRDefault="00393D42" w:rsidP="00B15EA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26" w:name="_Hlk216361205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B15EA4" w:rsidRPr="0062531D">
        <w:rPr>
          <w:rFonts w:ascii="Times New Roman" w:hAnsi="Times New Roman" w:cs="Times New Roman"/>
          <w:bCs/>
          <w:sz w:val="24"/>
          <w:szCs w:val="24"/>
        </w:rPr>
        <w:t xml:space="preserve">harmacists as politicians in the United States Congress: international comparison, </w:t>
      </w:r>
    </w:p>
    <w:p w14:paraId="78FAA58F" w14:textId="5B304F8C" w:rsidR="00B15EA4" w:rsidRPr="0062531D" w:rsidRDefault="00B15EA4" w:rsidP="00B15EA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17-26.</w:t>
      </w:r>
    </w:p>
    <w:bookmarkEnd w:id="26"/>
    <w:p w14:paraId="086E935A" w14:textId="2481A388" w:rsidR="00102B5A" w:rsidRPr="0062531D" w:rsidRDefault="0010364E" w:rsidP="0010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Staiger, Christiane (with Briony Hudson) </w:t>
      </w:r>
    </w:p>
    <w:p w14:paraId="1517A5B6" w14:textId="7AA32C4C" w:rsidR="00102B5A" w:rsidRPr="0062531D" w:rsidRDefault="0010364E" w:rsidP="00102B5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 xml:space="preserve">harmacists as politicians in United Kingdom, 1373-2025, </w:t>
      </w:r>
      <w:r w:rsidR="00102B5A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 xml:space="preserve">83-93. </w:t>
      </w:r>
    </w:p>
    <w:p w14:paraId="6D6B464A" w14:textId="23B5E9F4" w:rsidR="00946D87" w:rsidRPr="0062531D" w:rsidRDefault="0010364E" w:rsidP="00946D8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="00946D87" w:rsidRPr="0062531D">
        <w:rPr>
          <w:rFonts w:ascii="Times New Roman" w:hAnsi="Times New Roman" w:cs="Times New Roman"/>
          <w:bCs/>
          <w:sz w:val="24"/>
          <w:szCs w:val="24"/>
        </w:rPr>
        <w:t xml:space="preserve">tudent voice, sharing at UCL School of Pharmacy, 1912-1988, </w:t>
      </w:r>
      <w:r w:rsidR="00946D8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946D87" w:rsidRPr="0062531D">
        <w:rPr>
          <w:rFonts w:ascii="Times New Roman" w:hAnsi="Times New Roman" w:cs="Times New Roman"/>
          <w:bCs/>
          <w:sz w:val="24"/>
          <w:szCs w:val="24"/>
        </w:rPr>
        <w:t xml:space="preserve">94-96. </w:t>
      </w:r>
    </w:p>
    <w:p w14:paraId="4E8E39EB" w14:textId="3E695C13" w:rsidR="00823281" w:rsidRDefault="00823281" w:rsidP="008232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Swann, William John (1889-1936), in Samoa,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118-123.</w:t>
      </w:r>
    </w:p>
    <w:p w14:paraId="336C7F7F" w14:textId="0C39AB8A" w:rsidR="00151E36" w:rsidRDefault="00151E36" w:rsidP="00151E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Switzerland,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pharmacists as politicians,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23</w:t>
      </w:r>
      <w:r w:rsidRPr="006253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0356D3" w14:textId="77777777" w:rsidR="006D3253" w:rsidRPr="0062531D" w:rsidRDefault="006D3253" w:rsidP="004127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768469" w14:textId="59664C2A" w:rsidR="00412773" w:rsidRPr="0062531D" w:rsidRDefault="0010364E" w:rsidP="00412773">
      <w:pPr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Tekiner, Halil</w:t>
      </w:r>
    </w:p>
    <w:p w14:paraId="0BC2693E" w14:textId="54CDC9CF" w:rsidR="00412773" w:rsidRDefault="00412773" w:rsidP="00412773">
      <w:pPr>
        <w:pStyle w:val="BodyA"/>
        <w:spacing w:after="0" w:line="240" w:lineRule="auto"/>
        <w:ind w:left="10" w:firstLine="71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(review),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A History of Western Pharmacy in China,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96.</w:t>
      </w:r>
    </w:p>
    <w:p w14:paraId="75C3E323" w14:textId="50A02EC4" w:rsidR="0067091A" w:rsidRPr="0062531D" w:rsidRDefault="00D22388" w:rsidP="0067091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67091A">
        <w:rPr>
          <w:rFonts w:ascii="Times New Roman" w:hAnsi="Times New Roman" w:cs="Times New Roman"/>
          <w:bCs/>
          <w:sz w:val="24"/>
          <w:szCs w:val="24"/>
        </w:rPr>
        <w:t xml:space="preserve">etanus antitoxin, 2024, 54.2, 100-102.    </w:t>
      </w:r>
    </w:p>
    <w:p w14:paraId="4B59F4AE" w14:textId="364E8E7B" w:rsidR="007A2BAD" w:rsidRDefault="0010364E" w:rsidP="00335460">
      <w:pPr>
        <w:spacing w:after="0" w:line="240" w:lineRule="auto"/>
        <w:ind w:left="1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335460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halidomide disaster and establishment of Committee on Safety of Drugs, </w:t>
      </w:r>
      <w:r w:rsidR="0033546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335460" w:rsidRPr="006253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97-106.</w:t>
      </w:r>
    </w:p>
    <w:p w14:paraId="2D8C598B" w14:textId="382B7286" w:rsidR="005B28FC" w:rsidRDefault="005B28FC" w:rsidP="005B28FC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thalidomide, Kelsey, Frances Oldham, 2025 role, 55.1, 3-5.  </w:t>
      </w:r>
    </w:p>
    <w:p w14:paraId="049240F3" w14:textId="1B19F4D8" w:rsidR="007A2BAD" w:rsidRPr="0062531D" w:rsidRDefault="0010364E" w:rsidP="007A2B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Tobyn, Graeme </w:t>
      </w:r>
    </w:p>
    <w:p w14:paraId="192894AA" w14:textId="4880B96E" w:rsidR="007A2BAD" w:rsidRPr="0062531D" w:rsidRDefault="007A2BAD" w:rsidP="007A2BA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Culpeper versus physicians: deficiencies in the London Pharmacopoeia, his commentary and 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their responses,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129-145.</w:t>
      </w:r>
    </w:p>
    <w:p w14:paraId="1776F66F" w14:textId="7D779A13" w:rsidR="006171F0" w:rsidRPr="0062531D" w:rsidRDefault="0010364E" w:rsidP="006171F0">
      <w:pPr>
        <w:spacing w:after="0" w:line="240" w:lineRule="auto"/>
        <w:ind w:left="1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t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oilet humour, </w:t>
      </w:r>
      <w:r w:rsidRPr="0062531D">
        <w:rPr>
          <w:rFonts w:ascii="Times New Roman" w:hAnsi="Times New Roman" w:cs="Times New Roman"/>
          <w:bCs/>
          <w:sz w:val="24"/>
          <w:szCs w:val="24"/>
        </w:rPr>
        <w:t>20</w:t>
      </w:r>
      <w:r w:rsidRPr="0062531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century postcard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>s,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1F0" w:rsidRPr="0062531D">
        <w:rPr>
          <w:rFonts w:ascii="Times New Roman" w:eastAsia="Times New Roman" w:hAnsi="Times New Roman" w:cs="Times New Roman"/>
          <w:bCs/>
          <w:sz w:val="24"/>
          <w:szCs w:val="24"/>
        </w:rPr>
        <w:t xml:space="preserve">2024, 54.4, </w:t>
      </w:r>
      <w:r w:rsidR="006171F0" w:rsidRPr="0062531D">
        <w:rPr>
          <w:rFonts w:ascii="Times New Roman" w:hAnsi="Times New Roman" w:cs="Times New Roman"/>
          <w:bCs/>
          <w:sz w:val="24"/>
          <w:szCs w:val="24"/>
        </w:rPr>
        <w:t>119-126.</w:t>
      </w:r>
    </w:p>
    <w:p w14:paraId="1C3A9D7B" w14:textId="5A1E5F72" w:rsidR="005609DD" w:rsidRDefault="005609DD" w:rsidP="005609DD">
      <w:pPr>
        <w:spacing w:after="0" w:line="240" w:lineRule="auto"/>
        <w:ind w:left="-170" w:right="-227" w:firstLine="17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Tycho Brahe (1546-1601), pharmaceutical contributions,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Pr="0062531D">
        <w:rPr>
          <w:rFonts w:ascii="Times New Roman" w:hAnsi="Times New Roman" w:cs="Times New Roman"/>
          <w:bCs/>
          <w:sz w:val="24"/>
          <w:szCs w:val="24"/>
        </w:rPr>
        <w:t>7-25.</w:t>
      </w:r>
    </w:p>
    <w:p w14:paraId="5A406D28" w14:textId="3C8DDAA3" w:rsidR="007449DD" w:rsidRPr="0062531D" w:rsidRDefault="007449DD" w:rsidP="005609DD">
      <w:pPr>
        <w:spacing w:after="0" w:line="240" w:lineRule="auto"/>
        <w:ind w:left="-170" w:right="-227" w:firstLine="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United Kingdom, history of pharmacy journals, 2024, 54.2, 37.</w:t>
      </w:r>
    </w:p>
    <w:p w14:paraId="115C2ED8" w14:textId="7DB71A69" w:rsidR="00151E36" w:rsidRPr="00151E36" w:rsidRDefault="00151E36" w:rsidP="00151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151E36">
        <w:rPr>
          <w:rFonts w:ascii="Times New Roman" w:hAnsi="Times New Roman" w:cs="Times New Roman"/>
          <w:bCs/>
          <w:sz w:val="24"/>
          <w:szCs w:val="24"/>
        </w:rPr>
        <w:t xml:space="preserve">United Kingdom, pharmacists as politicians, </w:t>
      </w:r>
      <w:r w:rsidRPr="00151E3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Pr="00151E36">
        <w:rPr>
          <w:rFonts w:ascii="Times New Roman" w:hAnsi="Times New Roman" w:cs="Times New Roman"/>
          <w:bCs/>
          <w:sz w:val="24"/>
          <w:szCs w:val="24"/>
        </w:rPr>
        <w:t xml:space="preserve">83-93. </w:t>
      </w:r>
    </w:p>
    <w:p w14:paraId="24F77F8B" w14:textId="61E4B89A" w:rsidR="00B15EA4" w:rsidRDefault="00B15EA4" w:rsidP="00B15E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United States Congress, pharmacists as politicians: international comparison,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2025, 55.1, </w:t>
      </w:r>
      <w:r w:rsidRPr="0062531D">
        <w:rPr>
          <w:rFonts w:ascii="Times New Roman" w:hAnsi="Times New Roman" w:cs="Times New Roman"/>
          <w:bCs/>
          <w:sz w:val="24"/>
          <w:szCs w:val="24"/>
        </w:rPr>
        <w:t>17-26.</w:t>
      </w:r>
    </w:p>
    <w:p w14:paraId="1E8ACA35" w14:textId="40A4EE4B" w:rsidR="007449DD" w:rsidRPr="0062531D" w:rsidRDefault="007449DD" w:rsidP="00B15E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United States, history of pharmacy journals, 2024, 54.2, 36-37.</w:t>
      </w:r>
    </w:p>
    <w:p w14:paraId="196957A4" w14:textId="77777777" w:rsidR="00393D42" w:rsidRDefault="00393D42" w:rsidP="004127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119AF" w14:textId="7DC2133F" w:rsidR="00B15EA4" w:rsidRPr="0062531D" w:rsidRDefault="00326FE3" w:rsidP="004127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Valletta, Malta, 17th-century pharmacy inventory, Order of St. John’s hospital,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Pr="0062531D">
        <w:rPr>
          <w:rFonts w:ascii="Times New Roman" w:hAnsi="Times New Roman" w:cs="Times New Roman"/>
          <w:bCs/>
          <w:sz w:val="24"/>
          <w:szCs w:val="24"/>
        </w:rPr>
        <w:t>84-94.</w:t>
      </w:r>
    </w:p>
    <w:p w14:paraId="7B736481" w14:textId="77777777" w:rsidR="00326FE3" w:rsidRPr="0062531D" w:rsidRDefault="00326FE3" w:rsidP="004127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432D83" w14:textId="06AA98E9" w:rsidR="00412773" w:rsidRPr="0062531D" w:rsidRDefault="0010364E" w:rsidP="00412773">
      <w:pPr>
        <w:spacing w:after="0" w:line="240" w:lineRule="auto"/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</w:pPr>
      <w:r w:rsidRPr="0062531D"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 xml:space="preserve">Walker, Catherine </w:t>
      </w:r>
    </w:p>
    <w:p w14:paraId="658E8DB6" w14:textId="4B70AC3A" w:rsidR="00330855" w:rsidRPr="0062531D" w:rsidRDefault="00393D42" w:rsidP="0033085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>p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ioneering woman pharmacist: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ife and work of Alice </w:t>
      </w:r>
      <w:proofErr w:type="spellStart"/>
      <w:r w:rsidR="00330855" w:rsidRPr="0062531D">
        <w:rPr>
          <w:rFonts w:ascii="Times New Roman" w:hAnsi="Times New Roman" w:cs="Times New Roman"/>
          <w:bCs/>
          <w:sz w:val="24"/>
          <w:szCs w:val="24"/>
        </w:rPr>
        <w:t>Freke</w:t>
      </w:r>
      <w:proofErr w:type="spellEnd"/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 (c.1865-1941), </w:t>
      </w:r>
      <w:r w:rsidR="00330855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>91-92.</w:t>
      </w:r>
    </w:p>
    <w:p w14:paraId="7635E4E9" w14:textId="64699680" w:rsidR="00412773" w:rsidRPr="0062531D" w:rsidRDefault="00412773" w:rsidP="00412773">
      <w:pPr>
        <w:spacing w:after="0" w:line="240" w:lineRule="auto"/>
        <w:ind w:firstLine="720"/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(review) </w:t>
      </w:r>
      <w:r w:rsidRPr="0062531D">
        <w:rPr>
          <w:rFonts w:ascii="Times New Roman" w:hAnsi="Times New Roman" w:cs="Times New Roman"/>
          <w:bCs/>
          <w:i/>
          <w:iCs/>
          <w:sz w:val="24"/>
          <w:szCs w:val="24"/>
        </w:rPr>
        <w:t>Medicine: A Magnificently Illustrated History,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>64.</w:t>
      </w:r>
    </w:p>
    <w:p w14:paraId="4ABC38BF" w14:textId="41160412" w:rsidR="00DD3021" w:rsidRPr="0062531D" w:rsidRDefault="0010364E" w:rsidP="00DD3021">
      <w:pPr>
        <w:spacing w:after="0" w:line="240" w:lineRule="auto"/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</w:pPr>
      <w:r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>Walker, Catherine (with C</w:t>
      </w:r>
      <w:r w:rsidRPr="0062531D">
        <w:rPr>
          <w:rFonts w:ascii="Times New Roman" w:hAnsi="Times New Roman" w:cs="Times New Roman"/>
          <w:bCs/>
          <w:sz w:val="24"/>
          <w:szCs w:val="24"/>
        </w:rPr>
        <w:t>hris Jones)</w:t>
      </w:r>
      <w:r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ab/>
      </w:r>
    </w:p>
    <w:p w14:paraId="16A48561" w14:textId="5D4F1ADA" w:rsidR="00DD3021" w:rsidRPr="0062531D" w:rsidRDefault="0010364E" w:rsidP="00DD302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DD3021" w:rsidRPr="0062531D">
        <w:rPr>
          <w:rFonts w:ascii="Times New Roman" w:hAnsi="Times New Roman" w:cs="Times New Roman"/>
          <w:bCs/>
          <w:sz w:val="24"/>
          <w:szCs w:val="24"/>
        </w:rPr>
        <w:t xml:space="preserve">harmacist, POW, and Nazi collaborator: wartime exploits of Frank </w:t>
      </w:r>
      <w:proofErr w:type="spellStart"/>
      <w:r w:rsidR="00DD3021" w:rsidRPr="0062531D">
        <w:rPr>
          <w:rFonts w:ascii="Times New Roman" w:hAnsi="Times New Roman" w:cs="Times New Roman"/>
          <w:bCs/>
          <w:sz w:val="24"/>
          <w:szCs w:val="24"/>
        </w:rPr>
        <w:t>McLardy</w:t>
      </w:r>
      <w:proofErr w:type="spellEnd"/>
      <w:r w:rsidR="00DD3021" w:rsidRPr="0062531D">
        <w:rPr>
          <w:rFonts w:ascii="Times New Roman" w:hAnsi="Times New Roman" w:cs="Times New Roman"/>
          <w:bCs/>
          <w:sz w:val="24"/>
          <w:szCs w:val="24"/>
        </w:rPr>
        <w:t xml:space="preserve"> (1915-1981), </w:t>
      </w:r>
      <w:r w:rsidR="00DD302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="00DD3021"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>74-78.</w:t>
      </w:r>
    </w:p>
    <w:p w14:paraId="17E91642" w14:textId="77777777" w:rsidR="0010364E" w:rsidRPr="0062531D" w:rsidRDefault="0010364E" w:rsidP="0010364E">
      <w:pPr>
        <w:widowControl w:val="0"/>
        <w:suppressAutoHyphens/>
        <w:spacing w:after="0" w:line="240" w:lineRule="auto"/>
        <w:ind w:left="1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62531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Walker, Charles Herbert (1864-1925), pharmacist in Papua New Guinea,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2021, 51.3, 93-95.</w:t>
      </w:r>
    </w:p>
    <w:p w14:paraId="5B03F857" w14:textId="6743EF8B" w:rsidR="00695B3B" w:rsidRPr="0062531D" w:rsidRDefault="0010364E" w:rsidP="00695B3B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Walker, Kim (with Briony Hudson and Mark Nesbitt)</w:t>
      </w:r>
    </w:p>
    <w:p w14:paraId="425B1A2A" w14:textId="16D36FAF" w:rsidR="00695B3B" w:rsidRPr="0062531D" w:rsidRDefault="00476F96" w:rsidP="00695B3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0364E" w:rsidRPr="0062531D">
        <w:rPr>
          <w:rFonts w:ascii="Times New Roman" w:hAnsi="Times New Roman" w:cs="Times New Roman"/>
          <w:bCs/>
          <w:sz w:val="24"/>
          <w:szCs w:val="24"/>
        </w:rPr>
        <w:t>g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lobal pharmacopoeia: George Barber and </w:t>
      </w:r>
      <w:r w:rsidR="00695B3B" w:rsidRPr="0062531D">
        <w:rPr>
          <w:rFonts w:ascii="Times New Roman" w:hAnsi="Times New Roman" w:cs="Times New Roman"/>
          <w:bCs/>
          <w:i/>
          <w:sz w:val="24"/>
          <w:szCs w:val="24"/>
        </w:rPr>
        <w:t>The Pharmaceutical or Medico-Botanical Map of the World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 xml:space="preserve"> (1869), </w:t>
      </w:r>
      <w:r w:rsidR="00695B3B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2025, 55.4, </w:t>
      </w:r>
      <w:r w:rsidR="00695B3B" w:rsidRPr="0062531D">
        <w:rPr>
          <w:rFonts w:ascii="Times New Roman" w:hAnsi="Times New Roman" w:cs="Times New Roman"/>
          <w:bCs/>
          <w:sz w:val="24"/>
          <w:szCs w:val="24"/>
        </w:rPr>
        <w:t>118-128.</w:t>
      </w:r>
    </w:p>
    <w:p w14:paraId="751607C0" w14:textId="75AF46CF" w:rsidR="0010364E" w:rsidRPr="0062531D" w:rsidRDefault="0010364E" w:rsidP="008232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>ar</w:t>
      </w:r>
      <w:r w:rsidRPr="0062531D">
        <w:rPr>
          <w:rFonts w:ascii="Times New Roman" w:hAnsi="Times New Roman" w:cs="Times New Roman"/>
          <w:bCs/>
          <w:sz w:val="24"/>
          <w:szCs w:val="24"/>
        </w:rPr>
        <w:t>time</w:t>
      </w:r>
    </w:p>
    <w:p w14:paraId="4C964F69" w14:textId="1C73C90F" w:rsidR="00823281" w:rsidRPr="0062531D" w:rsidRDefault="0010364E" w:rsidP="0010364E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 xml:space="preserve">harmacy and </w:t>
      </w: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 xml:space="preserve">pecial </w:t>
      </w:r>
      <w:r w:rsidRPr="0062531D">
        <w:rPr>
          <w:rFonts w:ascii="Times New Roman" w:hAnsi="Times New Roman" w:cs="Times New Roman"/>
          <w:bCs/>
          <w:sz w:val="24"/>
          <w:szCs w:val="24"/>
        </w:rPr>
        <w:t>c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 xml:space="preserve">onstables: William Thomas Hopps (1878-1944), </w:t>
      </w:r>
      <w:r w:rsidR="0082328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2022, 52.1, </w:t>
      </w:r>
      <w:r w:rsidR="00823281" w:rsidRPr="0062531D">
        <w:rPr>
          <w:rFonts w:ascii="Times New Roman" w:hAnsi="Times New Roman" w:cs="Times New Roman"/>
          <w:bCs/>
          <w:sz w:val="24"/>
          <w:szCs w:val="24"/>
        </w:rPr>
        <w:t>16-20.</w:t>
      </w:r>
    </w:p>
    <w:p w14:paraId="017B398C" w14:textId="0BD5B91F" w:rsidR="00FC7B4F" w:rsidRPr="0062531D" w:rsidRDefault="0010364E" w:rsidP="0010364E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Second World </w:t>
      </w:r>
      <w:r w:rsidR="00FC7B4F" w:rsidRPr="0062531D">
        <w:rPr>
          <w:rFonts w:ascii="Times New Roman" w:hAnsi="Times New Roman" w:cs="Times New Roman"/>
          <w:bCs/>
          <w:sz w:val="24"/>
          <w:szCs w:val="24"/>
        </w:rPr>
        <w:t xml:space="preserve">War, Medicinal Plant Collection Scheme, </w:t>
      </w:r>
      <w:r w:rsidR="00FC7B4F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="00FC7B4F" w:rsidRPr="0062531D">
        <w:rPr>
          <w:rFonts w:ascii="Times New Roman" w:hAnsi="Times New Roman" w:cs="Times New Roman"/>
          <w:bCs/>
          <w:sz w:val="24"/>
          <w:szCs w:val="24"/>
        </w:rPr>
        <w:t>65-74.</w:t>
      </w:r>
    </w:p>
    <w:p w14:paraId="4F2F3BE1" w14:textId="6FF4667A" w:rsidR="00393D42" w:rsidRPr="0062531D" w:rsidRDefault="0010364E" w:rsidP="0010364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="00DD3021" w:rsidRPr="0062531D">
        <w:rPr>
          <w:rFonts w:ascii="Times New Roman" w:hAnsi="Times New Roman" w:cs="Times New Roman"/>
          <w:bCs/>
          <w:sz w:val="24"/>
          <w:szCs w:val="24"/>
        </w:rPr>
        <w:t xml:space="preserve">artime exploits, Frank </w:t>
      </w:r>
      <w:proofErr w:type="spellStart"/>
      <w:r w:rsidR="00DD3021" w:rsidRPr="0062531D">
        <w:rPr>
          <w:rFonts w:ascii="Times New Roman" w:hAnsi="Times New Roman" w:cs="Times New Roman"/>
          <w:bCs/>
          <w:sz w:val="24"/>
          <w:szCs w:val="24"/>
        </w:rPr>
        <w:t>McLardy</w:t>
      </w:r>
      <w:proofErr w:type="spellEnd"/>
      <w:r w:rsidR="00DD3021" w:rsidRPr="0062531D">
        <w:rPr>
          <w:rFonts w:ascii="Times New Roman" w:hAnsi="Times New Roman" w:cs="Times New Roman"/>
          <w:bCs/>
          <w:sz w:val="24"/>
          <w:szCs w:val="24"/>
        </w:rPr>
        <w:t xml:space="preserve"> (1915-1981), Pharmacist, POW, </w:t>
      </w:r>
      <w:r w:rsidR="00DD3021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2023, 53.3, </w:t>
      </w:r>
      <w:r w:rsidR="00DD3021" w:rsidRPr="0062531D">
        <w:rPr>
          <w:rFonts w:ascii="Times New Roman" w:eastAsia="Times New Roman" w:hAnsi="Times New Roman" w:cs="Times New Roman"/>
          <w:bCs/>
          <w:color w:val="1C2244"/>
          <w:sz w:val="24"/>
          <w:szCs w:val="24"/>
          <w:bdr w:val="none" w:sz="0" w:space="0" w:color="auto" w:frame="1"/>
        </w:rPr>
        <w:t>74-78.</w:t>
      </w:r>
    </w:p>
    <w:p w14:paraId="529C557A" w14:textId="3B8DCC1D" w:rsidR="00A85BB2" w:rsidRPr="0062531D" w:rsidRDefault="0010364E" w:rsidP="00A85B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7" w:name="_Hlk217290922"/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Wawrzynczak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, Edward J.</w:t>
      </w:r>
    </w:p>
    <w:bookmarkEnd w:id="27"/>
    <w:p w14:paraId="4CB23215" w14:textId="73DC0393" w:rsidR="00A53AF4" w:rsidRPr="0062531D" w:rsidRDefault="00A53AF4" w:rsidP="00A85B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  <w:t xml:space="preserve">Lister Institute Serum Department: </w:t>
      </w:r>
      <w:r w:rsidR="00393D42">
        <w:rPr>
          <w:rFonts w:ascii="Times New Roman" w:hAnsi="Times New Roman" w:cs="Times New Roman"/>
          <w:bCs/>
          <w:sz w:val="24"/>
          <w:szCs w:val="24"/>
        </w:rPr>
        <w:t>o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rigins and early years, 1894-1902,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2023, 53.4, </w:t>
      </w:r>
      <w:r w:rsidRPr="0062531D">
        <w:rPr>
          <w:rFonts w:ascii="Times New Roman" w:hAnsi="Times New Roman" w:cs="Times New Roman"/>
          <w:bCs/>
          <w:sz w:val="24"/>
          <w:szCs w:val="24"/>
        </w:rPr>
        <w:t>108-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  <w:t>114.</w:t>
      </w:r>
    </w:p>
    <w:p w14:paraId="537FBAE0" w14:textId="13927ABA" w:rsidR="00A85BB2" w:rsidRDefault="00A85BB2" w:rsidP="00A85BB2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Lister Institute Serum Department during peacetime, 1903-1913,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41-48.</w:t>
      </w:r>
    </w:p>
    <w:p w14:paraId="04634BA9" w14:textId="498FD814" w:rsidR="00A53AF4" w:rsidRPr="0062531D" w:rsidRDefault="00A53AF4" w:rsidP="00A53AF4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Lister Institute Serum Department in </w:t>
      </w:r>
      <w:r w:rsidR="00393D42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artime, 1914-1918,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2024, 54.4,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97-105. 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4C211D3E" w14:textId="3829245F" w:rsidR="00A00EA3" w:rsidRPr="0062531D" w:rsidRDefault="00A00EA3" w:rsidP="00A00E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AT" w:eastAsia="de-AT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Weber, Carl (1835-1897), Austrian pharmacist in Mexico,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2024, 54.1, </w:t>
      </w:r>
      <w:r w:rsidRPr="0062531D">
        <w:rPr>
          <w:rFonts w:ascii="Times New Roman" w:hAnsi="Times New Roman" w:cs="Times New Roman"/>
          <w:bCs/>
          <w:sz w:val="24"/>
          <w:szCs w:val="24"/>
          <w:lang w:val="de-AT" w:eastAsia="de-AT"/>
        </w:rPr>
        <w:t xml:space="preserve">1-6. </w:t>
      </w:r>
    </w:p>
    <w:p w14:paraId="16D65C57" w14:textId="2E614797" w:rsidR="006F52D5" w:rsidRPr="0062531D" w:rsidRDefault="0010364E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lastRenderedPageBreak/>
        <w:t>w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estern p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harmacy education and practice in 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Colonial Hong Kong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 after </w:t>
      </w:r>
      <w:r w:rsidR="006F52D5" w:rsidRPr="0062531D">
        <w:rPr>
          <w:rFonts w:ascii="Times New Roman" w:hAnsi="Times New Roman" w:cs="Times New Roman"/>
          <w:bCs/>
          <w:color w:val="000000"/>
          <w:sz w:val="24"/>
          <w:szCs w:val="24"/>
          <w:lang w:eastAsia="zh-TW"/>
        </w:rPr>
        <w:t>Second World War</w:t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>, 1945-</w:t>
      </w:r>
      <w:r w:rsidR="00393D42">
        <w:rPr>
          <w:rFonts w:ascii="Times New Roman" w:hAnsi="Times New Roman" w:cs="Times New Roman"/>
          <w:bCs/>
          <w:sz w:val="24"/>
          <w:szCs w:val="24"/>
          <w:lang w:eastAsia="zh-TW"/>
        </w:rPr>
        <w:tab/>
      </w:r>
      <w:r w:rsidR="006F52D5" w:rsidRPr="0062531D">
        <w:rPr>
          <w:rFonts w:ascii="Times New Roman" w:hAnsi="Times New Roman" w:cs="Times New Roman"/>
          <w:bCs/>
          <w:sz w:val="24"/>
          <w:szCs w:val="24"/>
          <w:lang w:eastAsia="zh-TW"/>
        </w:rPr>
        <w:t xml:space="preserve">1984, </w:t>
      </w:r>
      <w:r w:rsidR="006F52D5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2021, 51.1, </w:t>
      </w:r>
      <w:r w:rsidR="006F52D5" w:rsidRPr="0062531D">
        <w:rPr>
          <w:rFonts w:ascii="Times New Roman" w:hAnsi="Times New Roman" w:cs="Times New Roman"/>
          <w:bCs/>
          <w:sz w:val="24"/>
          <w:szCs w:val="24"/>
        </w:rPr>
        <w:t>18-24.</w:t>
      </w:r>
    </w:p>
    <w:p w14:paraId="3B3BDBBA" w14:textId="0BF2BD53" w:rsidR="001F3E53" w:rsidRPr="0062531D" w:rsidRDefault="0010364E" w:rsidP="001F3E53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 xml:space="preserve">hite coat, emergence of in American pharmacy, </w:t>
      </w:r>
      <w:r w:rsidR="001F3E53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="001F3E53" w:rsidRPr="0062531D">
        <w:rPr>
          <w:rFonts w:ascii="Times New Roman" w:hAnsi="Times New Roman" w:cs="Times New Roman"/>
          <w:bCs/>
          <w:sz w:val="24"/>
          <w:szCs w:val="24"/>
        </w:rPr>
        <w:t>53-54.</w:t>
      </w:r>
    </w:p>
    <w:p w14:paraId="6AA5711E" w14:textId="665BBC5E" w:rsidR="00930DFD" w:rsidRPr="0062531D" w:rsidRDefault="0010364E" w:rsidP="00930DF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6253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Williams, Kate (with Hannah Amos) </w:t>
      </w:r>
    </w:p>
    <w:p w14:paraId="16373FC9" w14:textId="41E4923C" w:rsidR="00930DFD" w:rsidRPr="0062531D" w:rsidRDefault="0010364E" w:rsidP="00930D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930DFD" w:rsidRPr="006253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xploring Florence Nightingale’s medicine chest, </w:t>
      </w:r>
      <w:r w:rsidR="00930DFD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2025, 55.3, </w:t>
      </w:r>
      <w:r w:rsidR="00930DFD" w:rsidRPr="0062531D">
        <w:rPr>
          <w:rFonts w:ascii="Times New Roman" w:hAnsi="Times New Roman" w:cs="Times New Roman"/>
          <w:bCs/>
          <w:sz w:val="24"/>
          <w:szCs w:val="24"/>
          <w:lang w:val="en-US"/>
        </w:rPr>
        <w:t>74-82.</w:t>
      </w:r>
    </w:p>
    <w:p w14:paraId="58BBE48D" w14:textId="547ED456" w:rsidR="001F3E53" w:rsidRPr="0062531D" w:rsidRDefault="00393D42" w:rsidP="006F5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>oman pharmacist,</w:t>
      </w:r>
      <w:r w:rsidR="00330855" w:rsidRPr="0062531D">
        <w:rPr>
          <w:rFonts w:ascii="Times New Roman" w:hAnsi="Times New Roman" w:cs="Times New Roman"/>
          <w:bCs/>
          <w:color w:val="1C2244"/>
          <w:sz w:val="24"/>
          <w:szCs w:val="24"/>
          <w:bdr w:val="none" w:sz="0" w:space="0" w:color="auto" w:frame="1"/>
          <w:lang w:eastAsia="en-GB"/>
        </w:rPr>
        <w:t xml:space="preserve"> p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ioneering: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ife and work of Alice </w:t>
      </w:r>
      <w:proofErr w:type="spellStart"/>
      <w:r w:rsidR="00330855" w:rsidRPr="0062531D">
        <w:rPr>
          <w:rFonts w:ascii="Times New Roman" w:hAnsi="Times New Roman" w:cs="Times New Roman"/>
          <w:bCs/>
          <w:sz w:val="24"/>
          <w:szCs w:val="24"/>
        </w:rPr>
        <w:t>Freke</w:t>
      </w:r>
      <w:proofErr w:type="spellEnd"/>
      <w:r w:rsidR="00330855" w:rsidRPr="0062531D">
        <w:rPr>
          <w:rFonts w:ascii="Times New Roman" w:hAnsi="Times New Roman" w:cs="Times New Roman"/>
          <w:bCs/>
          <w:sz w:val="24"/>
          <w:szCs w:val="24"/>
        </w:rPr>
        <w:t xml:space="preserve"> (c.1865-1941), </w:t>
      </w:r>
      <w:r w:rsidR="00330855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2022, 52.3, </w:t>
      </w:r>
      <w:r w:rsidR="00330855" w:rsidRPr="0062531D">
        <w:rPr>
          <w:rFonts w:ascii="Times New Roman" w:hAnsi="Times New Roman" w:cs="Times New Roman"/>
          <w:bCs/>
          <w:sz w:val="24"/>
          <w:szCs w:val="24"/>
        </w:rPr>
        <w:t>91-92.</w:t>
      </w:r>
    </w:p>
    <w:p w14:paraId="5C74C963" w14:textId="33DC0F1D" w:rsidR="009F2930" w:rsidRPr="0062531D" w:rsidRDefault="00393D42" w:rsidP="009F2930">
      <w:pPr>
        <w:pStyle w:val="Titl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omen, African American in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rofessional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harmacy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 xml:space="preserve">ssociations, 1900-1970, </w:t>
      </w:r>
      <w:r w:rsidR="009F2930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2022, 52.4, </w:t>
      </w:r>
      <w:r w:rsidR="009F2930" w:rsidRPr="0062531D">
        <w:rPr>
          <w:rFonts w:ascii="Times New Roman" w:hAnsi="Times New Roman" w:cs="Times New Roman"/>
          <w:bCs/>
          <w:sz w:val="24"/>
          <w:szCs w:val="24"/>
        </w:rPr>
        <w:t>115-127.</w:t>
      </w:r>
    </w:p>
    <w:p w14:paraId="728F50FC" w14:textId="5EBAD8DF" w:rsidR="00102B5A" w:rsidRPr="0062531D" w:rsidRDefault="00393D42" w:rsidP="00102B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 xml:space="preserve">omen, teaching women pharmacy at Gordon Hall School of Pharmacy,1932, </w:t>
      </w:r>
      <w:r w:rsidR="00102B5A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2023, 53.1, </w:t>
      </w:r>
      <w:r w:rsidR="00102B5A" w:rsidRPr="0062531D">
        <w:rPr>
          <w:rFonts w:ascii="Times New Roman" w:hAnsi="Times New Roman" w:cs="Times New Roman"/>
          <w:bCs/>
          <w:sz w:val="24"/>
          <w:szCs w:val="24"/>
        </w:rPr>
        <w:t>11-20.</w:t>
      </w:r>
    </w:p>
    <w:p w14:paraId="34F69340" w14:textId="77777777" w:rsidR="00661FF7" w:rsidRDefault="00661FF7" w:rsidP="00E32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E5F0A0" w14:textId="6A861593" w:rsidR="00E326F7" w:rsidRPr="0062531D" w:rsidRDefault="003E7B33" w:rsidP="00E32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>Wood, Nicholas L.</w:t>
      </w:r>
    </w:p>
    <w:p w14:paraId="421AE5E9" w14:textId="27FE4F2B" w:rsidR="00E326F7" w:rsidRPr="0062531D" w:rsidRDefault="003E7B33" w:rsidP="00E326F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28" w:name="_Hlk216364530"/>
      <w:r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>rivate lives, Quaker connections and overseas trading: family journal and account book</w:t>
      </w:r>
      <w:r w:rsidR="00E326F7" w:rsidRPr="0062531D" w:rsidDel="00F32B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 xml:space="preserve">Thomas </w:t>
      </w:r>
      <w:proofErr w:type="spellStart"/>
      <w:r w:rsidR="00E326F7" w:rsidRPr="0062531D">
        <w:rPr>
          <w:rFonts w:ascii="Times New Roman" w:hAnsi="Times New Roman" w:cs="Times New Roman"/>
          <w:bCs/>
          <w:sz w:val="24"/>
          <w:szCs w:val="24"/>
        </w:rPr>
        <w:t>Mayleigh</w:t>
      </w:r>
      <w:proofErr w:type="spellEnd"/>
      <w:r w:rsidR="00E326F7" w:rsidRPr="0062531D">
        <w:rPr>
          <w:rFonts w:ascii="Times New Roman" w:hAnsi="Times New Roman" w:cs="Times New Roman"/>
          <w:bCs/>
          <w:sz w:val="24"/>
          <w:szCs w:val="24"/>
        </w:rPr>
        <w:t xml:space="preserve"> (1671-1732), </w:t>
      </w:r>
      <w:r w:rsidR="00E326F7"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2021, 51.4, </w:t>
      </w:r>
      <w:r w:rsidR="00E326F7" w:rsidRPr="0062531D">
        <w:rPr>
          <w:rFonts w:ascii="Times New Roman" w:hAnsi="Times New Roman" w:cs="Times New Roman"/>
          <w:bCs/>
          <w:sz w:val="24"/>
          <w:szCs w:val="24"/>
        </w:rPr>
        <w:t>106-117.</w:t>
      </w:r>
    </w:p>
    <w:bookmarkEnd w:id="28"/>
    <w:p w14:paraId="7491F266" w14:textId="6C58B0F8" w:rsidR="00931CB8" w:rsidRPr="0062531D" w:rsidRDefault="003E7B33" w:rsidP="00931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Wood, Nicholas L. (with Helen Cooke and Fabio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Parmeggiani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1E0D2DF1" w14:textId="49C3AB7F" w:rsidR="00931CB8" w:rsidRPr="0062531D" w:rsidRDefault="00931CB8" w:rsidP="00931C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a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nalysis of 17th century English apothecary’s probate inventory,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51-57.</w:t>
      </w:r>
    </w:p>
    <w:p w14:paraId="0C1EF81D" w14:textId="1B2120B7" w:rsidR="00E326F7" w:rsidRPr="0062531D" w:rsidRDefault="00E326F7" w:rsidP="0023116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835A87" w14:textId="606EE497" w:rsidR="00E12571" w:rsidRPr="0062531D" w:rsidRDefault="00E12571" w:rsidP="00E12571">
      <w:pPr>
        <w:pStyle w:val="a"/>
        <w:spacing w:line="240" w:lineRule="auto"/>
        <w:ind w:firstLine="0"/>
        <w:jc w:val="left"/>
        <w:rPr>
          <w:rFonts w:cs="Times New Roman"/>
          <w:bCs/>
          <w:sz w:val="24"/>
          <w:szCs w:val="24"/>
        </w:rPr>
      </w:pPr>
      <w:proofErr w:type="spellStart"/>
      <w:r>
        <w:rPr>
          <w:rFonts w:cs="B Nazanin"/>
          <w:sz w:val="24"/>
          <w:szCs w:val="24"/>
        </w:rPr>
        <w:t>Zarshenas</w:t>
      </w:r>
      <w:proofErr w:type="spellEnd"/>
      <w:r>
        <w:rPr>
          <w:rFonts w:cs="B Nazanin"/>
          <w:sz w:val="24"/>
          <w:szCs w:val="24"/>
        </w:rPr>
        <w:t xml:space="preserve">, Mohammad Mehdi (with </w:t>
      </w:r>
      <w:proofErr w:type="spellStart"/>
      <w:r>
        <w:rPr>
          <w:rFonts w:cs="B Nazanin"/>
          <w:sz w:val="24"/>
          <w:szCs w:val="24"/>
        </w:rPr>
        <w:t>Seyyed</w:t>
      </w:r>
      <w:proofErr w:type="spellEnd"/>
      <w:r>
        <w:rPr>
          <w:rFonts w:cs="B Nazanin"/>
          <w:sz w:val="24"/>
          <w:szCs w:val="24"/>
        </w:rPr>
        <w:t xml:space="preserve"> Alireza Golshani, </w:t>
      </w:r>
      <w:proofErr w:type="spellStart"/>
      <w:r>
        <w:rPr>
          <w:rFonts w:cs="B Nazanin"/>
          <w:sz w:val="24"/>
          <w:szCs w:val="24"/>
        </w:rPr>
        <w:t>Asieh</w:t>
      </w:r>
      <w:proofErr w:type="spellEnd"/>
      <w:r>
        <w:rPr>
          <w:rFonts w:cs="B Nazanin"/>
          <w:sz w:val="24"/>
          <w:szCs w:val="24"/>
        </w:rPr>
        <w:t xml:space="preserve"> </w:t>
      </w:r>
      <w:proofErr w:type="spellStart"/>
      <w:r>
        <w:rPr>
          <w:rFonts w:cs="B Nazanin"/>
          <w:sz w:val="24"/>
          <w:szCs w:val="24"/>
        </w:rPr>
        <w:t>Ranjbar</w:t>
      </w:r>
      <w:proofErr w:type="spellEnd"/>
      <w:r>
        <w:rPr>
          <w:rFonts w:cs="B Nazanin"/>
          <w:sz w:val="24"/>
          <w:szCs w:val="24"/>
        </w:rPr>
        <w:t xml:space="preserve"> and Zahra Hossein Hashem) </w:t>
      </w:r>
    </w:p>
    <w:p w14:paraId="5C34B0C7" w14:textId="77777777" w:rsidR="00E12571" w:rsidRPr="0062531D" w:rsidRDefault="00E12571" w:rsidP="00E12571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Khadāb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Avicenna’s </w:t>
      </w:r>
      <w:r w:rsidRPr="0062531D">
        <w:rPr>
          <w:rFonts w:ascii="Times New Roman" w:hAnsi="Times New Roman" w:cs="Times New Roman"/>
          <w:bCs/>
          <w:i/>
          <w:sz w:val="24"/>
          <w:szCs w:val="24"/>
        </w:rPr>
        <w:t>Canon of Medicine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6EA3EC" w14:textId="77777777" w:rsidR="00E12571" w:rsidRDefault="00E12571" w:rsidP="00E12571">
      <w:pPr>
        <w:pStyle w:val="a"/>
        <w:spacing w:line="240" w:lineRule="auto"/>
        <w:ind w:left="720" w:firstLine="0"/>
        <w:jc w:val="left"/>
        <w:rPr>
          <w:rFonts w:cs="Times New Roman"/>
          <w:bCs/>
          <w:sz w:val="24"/>
          <w:szCs w:val="24"/>
        </w:rPr>
      </w:pPr>
      <w:r w:rsidRPr="0062531D">
        <w:rPr>
          <w:rFonts w:eastAsia="Times New Roman" w:cs="Times New Roman"/>
          <w:bCs/>
          <w:sz w:val="24"/>
          <w:szCs w:val="24"/>
          <w:lang w:eastAsia="en-GB"/>
        </w:rPr>
        <w:t xml:space="preserve">2022, 52.3, </w:t>
      </w:r>
      <w:r w:rsidRPr="0062531D">
        <w:rPr>
          <w:rFonts w:cs="Times New Roman"/>
          <w:bCs/>
          <w:sz w:val="24"/>
          <w:szCs w:val="24"/>
        </w:rPr>
        <w:t>86-90.</w:t>
      </w:r>
    </w:p>
    <w:p w14:paraId="6B938892" w14:textId="77777777" w:rsidR="00E12571" w:rsidRDefault="00E12571" w:rsidP="00E1257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se of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Khadab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for beauty, health, and hair strengthening in the works of Rhazes (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 xml:space="preserve">c.854-925 </w:t>
      </w:r>
      <w:r w:rsidRPr="0062531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en-GB"/>
        </w:rPr>
        <w:tab/>
        <w:t xml:space="preserve">CE),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2023, 53.2, </w:t>
      </w:r>
      <w:r w:rsidRPr="0062531D">
        <w:rPr>
          <w:rFonts w:ascii="Times New Roman" w:hAnsi="Times New Roman" w:cs="Times New Roman"/>
          <w:bCs/>
          <w:sz w:val="24"/>
          <w:szCs w:val="24"/>
        </w:rPr>
        <w:t>58-60.</w:t>
      </w:r>
    </w:p>
    <w:p w14:paraId="59439DB6" w14:textId="13E5EBB2" w:rsidR="001E4A2A" w:rsidRPr="0062531D" w:rsidRDefault="0010364E" w:rsidP="001E4A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Zayyeni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>, Mani (with Axel Helmstädter)</w:t>
      </w:r>
    </w:p>
    <w:p w14:paraId="209C3A3C" w14:textId="3ADDDB09" w:rsidR="001E4A2A" w:rsidRPr="0062531D" w:rsidRDefault="001E4A2A" w:rsidP="001E4A2A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D42">
        <w:rPr>
          <w:rFonts w:ascii="Times New Roman" w:hAnsi="Times New Roman" w:cs="Times New Roman"/>
          <w:bCs/>
          <w:sz w:val="24"/>
          <w:szCs w:val="24"/>
        </w:rPr>
        <w:t>o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phthalmic pharmacotherapy in </w:t>
      </w:r>
      <w:r w:rsidR="00393D42">
        <w:rPr>
          <w:rFonts w:ascii="Times New Roman" w:hAnsi="Times New Roman" w:cs="Times New Roman"/>
          <w:bCs/>
          <w:sz w:val="24"/>
          <w:szCs w:val="24"/>
        </w:rPr>
        <w:t>19</w:t>
      </w:r>
      <w:r w:rsidR="00393D42" w:rsidRPr="00393D4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93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century Germany,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2022, 52.2, </w:t>
      </w:r>
      <w:r w:rsidRPr="0062531D">
        <w:rPr>
          <w:rFonts w:ascii="Times New Roman" w:hAnsi="Times New Roman" w:cs="Times New Roman"/>
          <w:bCs/>
          <w:sz w:val="24"/>
          <w:szCs w:val="24"/>
        </w:rPr>
        <w:t>40-46.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704C8EEA" w14:textId="6B0EB0A4" w:rsidR="006E5A9F" w:rsidRPr="0062531D" w:rsidRDefault="0010364E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Zhang Bo (with Zhu Zhu) </w:t>
      </w:r>
    </w:p>
    <w:p w14:paraId="3DF8C9E4" w14:textId="453EEF3E" w:rsidR="006E5A9F" w:rsidRPr="0062531D" w:rsidRDefault="006E5A9F" w:rsidP="006E5A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1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927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formulary of Peking’s first western teaching hospital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sz w:val="24"/>
          <w:szCs w:val="24"/>
        </w:rPr>
        <w:t>33-40.</w:t>
      </w:r>
    </w:p>
    <w:p w14:paraId="6D919EEC" w14:textId="16A33C5C" w:rsidR="006E5A9F" w:rsidRPr="0062531D" w:rsidRDefault="00E326F7" w:rsidP="00E326F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 xml:space="preserve">Moody Meng (1897-1983): </w:t>
      </w:r>
      <w:r w:rsidR="00393D42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>ioneer in pharmaceutical education and founder of Chinese</w:t>
      </w:r>
      <w:r w:rsidR="00393D42">
        <w:rPr>
          <w:rFonts w:ascii="Times New Roman" w:hAnsi="Times New Roman" w:cs="Times New Roman"/>
          <w:bCs/>
          <w:sz w:val="24"/>
          <w:szCs w:val="24"/>
        </w:rPr>
        <w:tab/>
      </w:r>
      <w:r w:rsidR="00393D42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Pharmacopoeia,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65-72.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0342050" w14:textId="76254E35" w:rsidR="006E5A9F" w:rsidRPr="0062531D" w:rsidRDefault="003E7B33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9" w:name="_Hlk216343101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Zhu </w:t>
      </w:r>
      <w:proofErr w:type="spellStart"/>
      <w:r w:rsidRPr="0062531D">
        <w:rPr>
          <w:rFonts w:ascii="Times New Roman" w:hAnsi="Times New Roman" w:cs="Times New Roman"/>
          <w:bCs/>
          <w:sz w:val="24"/>
          <w:szCs w:val="24"/>
        </w:rPr>
        <w:t>Zhu</w:t>
      </w:r>
      <w:proofErr w:type="spellEnd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 (with Zhang Bo)   </w:t>
      </w:r>
    </w:p>
    <w:p w14:paraId="0DDC2464" w14:textId="7B4F6F04" w:rsidR="006E5A9F" w:rsidRPr="0062531D" w:rsidRDefault="006E5A9F" w:rsidP="006E5A9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1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927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f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ormulary of Peking’s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f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irst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w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estern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t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eaching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h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ospital,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2021, 51.2, 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33-40. </w:t>
      </w:r>
    </w:p>
    <w:p w14:paraId="0711367B" w14:textId="66F79BAB" w:rsidR="00E326F7" w:rsidRPr="0062531D" w:rsidRDefault="00E326F7" w:rsidP="00E326F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bookmarkStart w:id="30" w:name="_Hlk216364833"/>
      <w:r w:rsidRPr="0062531D">
        <w:rPr>
          <w:rFonts w:ascii="Times New Roman" w:hAnsi="Times New Roman" w:cs="Times New Roman"/>
          <w:bCs/>
          <w:sz w:val="24"/>
          <w:szCs w:val="24"/>
        </w:rPr>
        <w:t xml:space="preserve">Moody Meng (1897-1983): </w:t>
      </w:r>
      <w:r w:rsidR="003E7B33" w:rsidRPr="0062531D">
        <w:rPr>
          <w:rFonts w:ascii="Times New Roman" w:hAnsi="Times New Roman" w:cs="Times New Roman"/>
          <w:bCs/>
          <w:sz w:val="24"/>
          <w:szCs w:val="24"/>
        </w:rPr>
        <w:t>p</w:t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ioneer in pharmaceutical education and founder of Chinese </w:t>
      </w:r>
      <w:r w:rsidR="00393D42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 xml:space="preserve">Pharmacopoeia, </w:t>
      </w:r>
      <w:r w:rsidRPr="0062531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2024, 54.3, </w:t>
      </w:r>
      <w:r w:rsidRPr="0062531D">
        <w:rPr>
          <w:rFonts w:ascii="Times New Roman" w:hAnsi="Times New Roman" w:cs="Times New Roman"/>
          <w:bCs/>
          <w:sz w:val="24"/>
          <w:szCs w:val="24"/>
        </w:rPr>
        <w:t>65-72.</w:t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bookmarkEnd w:id="30"/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p w14:paraId="03438D5E" w14:textId="07ABC90F" w:rsidR="00E326F7" w:rsidRPr="0062531D" w:rsidRDefault="00E326F7" w:rsidP="00E326F7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2531D">
        <w:rPr>
          <w:rFonts w:ascii="Times New Roman" w:hAnsi="Times New Roman" w:cs="Times New Roman"/>
          <w:bCs/>
          <w:sz w:val="24"/>
          <w:szCs w:val="24"/>
        </w:rPr>
        <w:tab/>
      </w:r>
    </w:p>
    <w:bookmarkEnd w:id="29"/>
    <w:sectPr w:rsidR="00E326F7" w:rsidRPr="0062531D" w:rsidSect="00464F20">
      <w:footerReference w:type="default" r:id="rId9"/>
      <w:pgSz w:w="11906" w:h="16838" w:code="9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D0A0" w14:textId="77777777" w:rsidR="00464F20" w:rsidRDefault="00464F20" w:rsidP="001750B8">
      <w:pPr>
        <w:spacing w:after="0" w:line="240" w:lineRule="auto"/>
      </w:pPr>
      <w:r>
        <w:separator/>
      </w:r>
    </w:p>
  </w:endnote>
  <w:endnote w:type="continuationSeparator" w:id="0">
    <w:p w14:paraId="3C43D7BA" w14:textId="77777777" w:rsidR="00464F20" w:rsidRDefault="00464F20" w:rsidP="001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aramond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6801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437337F" w14:textId="77777777" w:rsidR="00464F20" w:rsidRPr="00D14D7F" w:rsidRDefault="00464F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4D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4D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4D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4D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14D7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BF77BC" w14:textId="77777777" w:rsidR="00464F20" w:rsidRDefault="00464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56EA" w14:textId="77777777" w:rsidR="00464F20" w:rsidRDefault="00464F20" w:rsidP="001750B8">
      <w:pPr>
        <w:spacing w:after="0" w:line="240" w:lineRule="auto"/>
      </w:pPr>
      <w:r>
        <w:separator/>
      </w:r>
    </w:p>
  </w:footnote>
  <w:footnote w:type="continuationSeparator" w:id="0">
    <w:p w14:paraId="2BA08E9E" w14:textId="77777777" w:rsidR="00464F20" w:rsidRDefault="00464F20" w:rsidP="0017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005"/>
    <w:multiLevelType w:val="hybridMultilevel"/>
    <w:tmpl w:val="1EA295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7C0100"/>
    <w:multiLevelType w:val="hybridMultilevel"/>
    <w:tmpl w:val="0DB07F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046312"/>
    <w:multiLevelType w:val="hybridMultilevel"/>
    <w:tmpl w:val="DEB0A0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96"/>
    <w:rsid w:val="00017B50"/>
    <w:rsid w:val="00025CA7"/>
    <w:rsid w:val="00032B17"/>
    <w:rsid w:val="0004214E"/>
    <w:rsid w:val="00042D78"/>
    <w:rsid w:val="00055C4E"/>
    <w:rsid w:val="00073BC9"/>
    <w:rsid w:val="0008308F"/>
    <w:rsid w:val="00087ACE"/>
    <w:rsid w:val="000A130C"/>
    <w:rsid w:val="000A14D7"/>
    <w:rsid w:val="000B70FC"/>
    <w:rsid w:val="000F6CA0"/>
    <w:rsid w:val="000F756E"/>
    <w:rsid w:val="00100B4D"/>
    <w:rsid w:val="00102B5A"/>
    <w:rsid w:val="0010364E"/>
    <w:rsid w:val="00104382"/>
    <w:rsid w:val="00104D31"/>
    <w:rsid w:val="00122A63"/>
    <w:rsid w:val="00135B6C"/>
    <w:rsid w:val="00151E36"/>
    <w:rsid w:val="001750B8"/>
    <w:rsid w:val="0018499F"/>
    <w:rsid w:val="001862AE"/>
    <w:rsid w:val="0019076E"/>
    <w:rsid w:val="0019282A"/>
    <w:rsid w:val="00197437"/>
    <w:rsid w:val="001A4CF4"/>
    <w:rsid w:val="001C4CA2"/>
    <w:rsid w:val="001E4A2A"/>
    <w:rsid w:val="001F3E53"/>
    <w:rsid w:val="0020639C"/>
    <w:rsid w:val="00215E65"/>
    <w:rsid w:val="00231162"/>
    <w:rsid w:val="002359F6"/>
    <w:rsid w:val="00260F1E"/>
    <w:rsid w:val="002657DE"/>
    <w:rsid w:val="00266E57"/>
    <w:rsid w:val="002914F5"/>
    <w:rsid w:val="002A3339"/>
    <w:rsid w:val="002B3B29"/>
    <w:rsid w:val="002B4B30"/>
    <w:rsid w:val="002E2578"/>
    <w:rsid w:val="003011C1"/>
    <w:rsid w:val="00303DD7"/>
    <w:rsid w:val="00321B0B"/>
    <w:rsid w:val="00326FE3"/>
    <w:rsid w:val="00330855"/>
    <w:rsid w:val="00335460"/>
    <w:rsid w:val="00393D42"/>
    <w:rsid w:val="003B154F"/>
    <w:rsid w:val="003B19F6"/>
    <w:rsid w:val="003C14E8"/>
    <w:rsid w:val="003D2595"/>
    <w:rsid w:val="003E3941"/>
    <w:rsid w:val="003E7B33"/>
    <w:rsid w:val="00403A29"/>
    <w:rsid w:val="00412773"/>
    <w:rsid w:val="00415A46"/>
    <w:rsid w:val="0042498B"/>
    <w:rsid w:val="00434F6C"/>
    <w:rsid w:val="00445326"/>
    <w:rsid w:val="00447F79"/>
    <w:rsid w:val="00464F20"/>
    <w:rsid w:val="00476F96"/>
    <w:rsid w:val="004971B2"/>
    <w:rsid w:val="004B06D8"/>
    <w:rsid w:val="004B1678"/>
    <w:rsid w:val="004B7517"/>
    <w:rsid w:val="0050017F"/>
    <w:rsid w:val="0051044C"/>
    <w:rsid w:val="00511C23"/>
    <w:rsid w:val="00517095"/>
    <w:rsid w:val="005609DD"/>
    <w:rsid w:val="005701DA"/>
    <w:rsid w:val="005871D3"/>
    <w:rsid w:val="005922D9"/>
    <w:rsid w:val="00596EA4"/>
    <w:rsid w:val="005A4EE6"/>
    <w:rsid w:val="005B28FC"/>
    <w:rsid w:val="005C6C2E"/>
    <w:rsid w:val="005E0471"/>
    <w:rsid w:val="005F2193"/>
    <w:rsid w:val="006113FA"/>
    <w:rsid w:val="006171F0"/>
    <w:rsid w:val="0062531D"/>
    <w:rsid w:val="00650C67"/>
    <w:rsid w:val="00661FF7"/>
    <w:rsid w:val="00665889"/>
    <w:rsid w:val="0067091A"/>
    <w:rsid w:val="00695B3B"/>
    <w:rsid w:val="006A1077"/>
    <w:rsid w:val="006A427C"/>
    <w:rsid w:val="006B3EEC"/>
    <w:rsid w:val="006D3253"/>
    <w:rsid w:val="006E5A9F"/>
    <w:rsid w:val="006F52D5"/>
    <w:rsid w:val="00707864"/>
    <w:rsid w:val="00712998"/>
    <w:rsid w:val="00727B7F"/>
    <w:rsid w:val="00731FD4"/>
    <w:rsid w:val="007449DD"/>
    <w:rsid w:val="00773A03"/>
    <w:rsid w:val="00783516"/>
    <w:rsid w:val="00793D0A"/>
    <w:rsid w:val="007A2BAD"/>
    <w:rsid w:val="00815683"/>
    <w:rsid w:val="00822698"/>
    <w:rsid w:val="00823281"/>
    <w:rsid w:val="00836F4B"/>
    <w:rsid w:val="008374FE"/>
    <w:rsid w:val="00841D94"/>
    <w:rsid w:val="00845E00"/>
    <w:rsid w:val="00882453"/>
    <w:rsid w:val="00884396"/>
    <w:rsid w:val="008A4D07"/>
    <w:rsid w:val="008C0F0E"/>
    <w:rsid w:val="008C5C43"/>
    <w:rsid w:val="008C7961"/>
    <w:rsid w:val="008F1A9A"/>
    <w:rsid w:val="008F44E7"/>
    <w:rsid w:val="00903A88"/>
    <w:rsid w:val="00905220"/>
    <w:rsid w:val="00930DFD"/>
    <w:rsid w:val="00931106"/>
    <w:rsid w:val="00931CB8"/>
    <w:rsid w:val="00946D87"/>
    <w:rsid w:val="0096410D"/>
    <w:rsid w:val="00967445"/>
    <w:rsid w:val="0099212D"/>
    <w:rsid w:val="009B605D"/>
    <w:rsid w:val="009E3C8C"/>
    <w:rsid w:val="009F2930"/>
    <w:rsid w:val="009F3CB6"/>
    <w:rsid w:val="00A00EA3"/>
    <w:rsid w:val="00A11557"/>
    <w:rsid w:val="00A365E4"/>
    <w:rsid w:val="00A53AF4"/>
    <w:rsid w:val="00A8011D"/>
    <w:rsid w:val="00A848C6"/>
    <w:rsid w:val="00A85BB2"/>
    <w:rsid w:val="00AA55A8"/>
    <w:rsid w:val="00AC6510"/>
    <w:rsid w:val="00AC775F"/>
    <w:rsid w:val="00AD328E"/>
    <w:rsid w:val="00AD5EAC"/>
    <w:rsid w:val="00AE2D5B"/>
    <w:rsid w:val="00AE668F"/>
    <w:rsid w:val="00B01EBC"/>
    <w:rsid w:val="00B024C9"/>
    <w:rsid w:val="00B072F5"/>
    <w:rsid w:val="00B1204F"/>
    <w:rsid w:val="00B15EA4"/>
    <w:rsid w:val="00B1662D"/>
    <w:rsid w:val="00B207B9"/>
    <w:rsid w:val="00B24A4C"/>
    <w:rsid w:val="00B50014"/>
    <w:rsid w:val="00B51129"/>
    <w:rsid w:val="00B56FB0"/>
    <w:rsid w:val="00B83816"/>
    <w:rsid w:val="00B83FAC"/>
    <w:rsid w:val="00B86034"/>
    <w:rsid w:val="00BA4D0A"/>
    <w:rsid w:val="00BA5E13"/>
    <w:rsid w:val="00BE3162"/>
    <w:rsid w:val="00BF5CB2"/>
    <w:rsid w:val="00BF6DA6"/>
    <w:rsid w:val="00C05983"/>
    <w:rsid w:val="00C0702F"/>
    <w:rsid w:val="00C11A4D"/>
    <w:rsid w:val="00C25221"/>
    <w:rsid w:val="00C25C51"/>
    <w:rsid w:val="00C361F2"/>
    <w:rsid w:val="00C42367"/>
    <w:rsid w:val="00C52D81"/>
    <w:rsid w:val="00C958BD"/>
    <w:rsid w:val="00CB55F6"/>
    <w:rsid w:val="00CB75F3"/>
    <w:rsid w:val="00CC710E"/>
    <w:rsid w:val="00CD2CA9"/>
    <w:rsid w:val="00CE1741"/>
    <w:rsid w:val="00CF6373"/>
    <w:rsid w:val="00D14D7F"/>
    <w:rsid w:val="00D22388"/>
    <w:rsid w:val="00D302FB"/>
    <w:rsid w:val="00D47529"/>
    <w:rsid w:val="00D55C96"/>
    <w:rsid w:val="00D60293"/>
    <w:rsid w:val="00D63CDE"/>
    <w:rsid w:val="00D70F0E"/>
    <w:rsid w:val="00D97740"/>
    <w:rsid w:val="00DB1784"/>
    <w:rsid w:val="00DD3021"/>
    <w:rsid w:val="00DD5A8E"/>
    <w:rsid w:val="00DE40C4"/>
    <w:rsid w:val="00E05CAA"/>
    <w:rsid w:val="00E074FA"/>
    <w:rsid w:val="00E12571"/>
    <w:rsid w:val="00E308DC"/>
    <w:rsid w:val="00E326F7"/>
    <w:rsid w:val="00E3617A"/>
    <w:rsid w:val="00E40A76"/>
    <w:rsid w:val="00E50EB1"/>
    <w:rsid w:val="00E55DF6"/>
    <w:rsid w:val="00E57E95"/>
    <w:rsid w:val="00EB13E7"/>
    <w:rsid w:val="00EB4293"/>
    <w:rsid w:val="00EC09E6"/>
    <w:rsid w:val="00ED1808"/>
    <w:rsid w:val="00EE10B2"/>
    <w:rsid w:val="00EF1FE7"/>
    <w:rsid w:val="00F07B56"/>
    <w:rsid w:val="00F314CE"/>
    <w:rsid w:val="00F34E9B"/>
    <w:rsid w:val="00F441F8"/>
    <w:rsid w:val="00F44379"/>
    <w:rsid w:val="00F649DB"/>
    <w:rsid w:val="00F66F2B"/>
    <w:rsid w:val="00F846A5"/>
    <w:rsid w:val="00F87D2F"/>
    <w:rsid w:val="00F92F4E"/>
    <w:rsid w:val="00FA1CF7"/>
    <w:rsid w:val="00FA2F07"/>
    <w:rsid w:val="00FA7C82"/>
    <w:rsid w:val="00FC3DB1"/>
    <w:rsid w:val="00FC7B4F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DB547F"/>
  <w15:chartTrackingRefBased/>
  <w15:docId w15:val="{121BA689-4FE7-4BF7-BCEA-172675DB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8E"/>
  </w:style>
  <w:style w:type="paragraph" w:styleId="Heading1">
    <w:name w:val="heading 1"/>
    <w:basedOn w:val="Normal"/>
    <w:next w:val="Normal"/>
    <w:link w:val="Heading1Char"/>
    <w:uiPriority w:val="9"/>
    <w:qFormat/>
    <w:rsid w:val="00231162"/>
    <w:pPr>
      <w:keepNext/>
      <w:keepLines/>
      <w:spacing w:before="480" w:beforeAutospacing="1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578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color w:val="00000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75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B8"/>
  </w:style>
  <w:style w:type="paragraph" w:styleId="Footer">
    <w:name w:val="footer"/>
    <w:basedOn w:val="Normal"/>
    <w:link w:val="FooterChar"/>
    <w:uiPriority w:val="99"/>
    <w:unhideWhenUsed/>
    <w:rsid w:val="00175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B8"/>
  </w:style>
  <w:style w:type="paragraph" w:styleId="NoSpacing">
    <w:name w:val="No Spacing"/>
    <w:link w:val="NoSpacingChar"/>
    <w:uiPriority w:val="1"/>
    <w:qFormat/>
    <w:rsid w:val="00AE2D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22A63"/>
    <w:pPr>
      <w:ind w:left="720"/>
      <w:contextualSpacing/>
    </w:pPr>
  </w:style>
  <w:style w:type="character" w:customStyle="1" w:styleId="st">
    <w:name w:val="st"/>
    <w:basedOn w:val="DefaultParagraphFont"/>
    <w:rsid w:val="00E3617A"/>
  </w:style>
  <w:style w:type="character" w:customStyle="1" w:styleId="e24kjd">
    <w:name w:val="e24kjd"/>
    <w:basedOn w:val="DefaultParagraphFont"/>
    <w:rsid w:val="008C7961"/>
  </w:style>
  <w:style w:type="character" w:styleId="Hyperlink">
    <w:name w:val="Hyperlink"/>
    <w:basedOn w:val="DefaultParagraphFont"/>
    <w:uiPriority w:val="99"/>
    <w:unhideWhenUsed/>
    <w:rsid w:val="00042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14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45E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11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311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1162"/>
    <w:rPr>
      <w:rFonts w:ascii="Calibri" w:hAnsi="Calibri"/>
      <w:szCs w:val="21"/>
    </w:rPr>
  </w:style>
  <w:style w:type="paragraph" w:customStyle="1" w:styleId="BodyA">
    <w:name w:val="Body A"/>
    <w:rsid w:val="00231162"/>
    <w:pPr>
      <w:pBdr>
        <w:top w:val="nil"/>
        <w:left w:val="nil"/>
        <w:bottom w:val="nil"/>
        <w:right w:val="nil"/>
        <w:between w:val="nil"/>
        <w:bar w:val="nil"/>
      </w:pBdr>
      <w:spacing w:after="516" w:line="352" w:lineRule="auto"/>
      <w:ind w:left="2670" w:hanging="10"/>
    </w:pPr>
    <w:rPr>
      <w:rFonts w:ascii="Verdana" w:eastAsia="Arial Unicode MS" w:hAnsi="Verdana" w:cs="Arial Unicode MS"/>
      <w:color w:val="000000"/>
      <w:sz w:val="28"/>
      <w:szCs w:val="28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">
    <w:name w:val="تیتر متن کتاب خضاب"/>
    <w:basedOn w:val="Normal"/>
    <w:qFormat/>
    <w:rsid w:val="00231162"/>
    <w:pPr>
      <w:widowControl w:val="0"/>
      <w:spacing w:after="0" w:line="216" w:lineRule="auto"/>
      <w:ind w:firstLine="284"/>
      <w:jc w:val="lowKashida"/>
    </w:pPr>
    <w:rPr>
      <w:rFonts w:ascii="Times New Roman" w:eastAsia="Calibri" w:hAnsi="Times New Roman" w:cs="2  Zar"/>
      <w:szCs w:val="26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2311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311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pacingChar">
    <w:name w:val="No Spacing Char"/>
    <w:link w:val="NoSpacing"/>
    <w:uiPriority w:val="1"/>
    <w:rsid w:val="00231162"/>
    <w:rPr>
      <w:rFonts w:ascii="Calibri" w:eastAsia="Calibri" w:hAnsi="Calibri" w:cs="Times New Roman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3116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231162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SimSun" w:cs="Mangal"/>
      <w:kern w:val="1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162"/>
    <w:rPr>
      <w:rFonts w:ascii="Times New Roman" w:eastAsia="Times New Roman" w:hAnsi="SimSun" w:cs="Mangal"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h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E7F3-E696-4E69-8ED3-6ECFA78B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2</cp:revision>
  <dcterms:created xsi:type="dcterms:W3CDTF">2025-12-23T12:19:00Z</dcterms:created>
  <dcterms:modified xsi:type="dcterms:W3CDTF">2025-12-23T12:19:00Z</dcterms:modified>
</cp:coreProperties>
</file>